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02" w:rsidRPr="002020E3" w:rsidRDefault="003A6102" w:rsidP="003A6102">
      <w:pPr>
        <w:shd w:val="clear" w:color="auto" w:fill="FFFFFF"/>
        <w:jc w:val="center"/>
        <w:rPr>
          <w:b/>
          <w:sz w:val="24"/>
          <w:szCs w:val="24"/>
        </w:rPr>
      </w:pPr>
      <w:r w:rsidRPr="002020E3">
        <w:rPr>
          <w:b/>
          <w:sz w:val="24"/>
          <w:szCs w:val="24"/>
        </w:rPr>
        <w:t>КЛИНИЧЕСКИЕ РЕКОМЕНДАЦИИ (ПРОТОКОЛЫ ЛЕЧЕНИЯ)</w:t>
      </w:r>
    </w:p>
    <w:p w:rsidR="003A6102" w:rsidRPr="002020E3" w:rsidRDefault="003A6102" w:rsidP="003A6102">
      <w:pPr>
        <w:shd w:val="clear" w:color="auto" w:fill="FFFFFF"/>
        <w:jc w:val="center"/>
        <w:rPr>
          <w:b/>
          <w:sz w:val="24"/>
          <w:szCs w:val="24"/>
        </w:rPr>
      </w:pPr>
      <w:r w:rsidRPr="002020E3">
        <w:rPr>
          <w:b/>
          <w:sz w:val="24"/>
          <w:szCs w:val="24"/>
        </w:rPr>
        <w:t>ПРИ ДИАГНОЗЕ ПЕРИОСТИТ</w:t>
      </w:r>
    </w:p>
    <w:p w:rsidR="003A6102" w:rsidRPr="002020E3" w:rsidRDefault="003A6102" w:rsidP="003A6102">
      <w:pPr>
        <w:shd w:val="clear" w:color="auto" w:fill="FFFFFF"/>
        <w:jc w:val="center"/>
        <w:rPr>
          <w:i/>
          <w:sz w:val="24"/>
          <w:szCs w:val="24"/>
        </w:rPr>
      </w:pPr>
      <w:r w:rsidRPr="002020E3">
        <w:rPr>
          <w:i/>
          <w:sz w:val="24"/>
          <w:szCs w:val="24"/>
        </w:rPr>
        <w:t>Утверждены Постановлением № 14 Совета Ассоциации общественных объединений «Стоматологическая ассоциация России» от 24 апреля 2018 года</w:t>
      </w:r>
    </w:p>
    <w:p w:rsidR="003A6102" w:rsidRPr="00F44394" w:rsidRDefault="003A6102" w:rsidP="003A6102">
      <w:pPr>
        <w:shd w:val="clear" w:color="auto" w:fill="FFFFFF"/>
        <w:jc w:val="both"/>
        <w:rPr>
          <w:sz w:val="24"/>
          <w:szCs w:val="24"/>
        </w:rPr>
      </w:pPr>
    </w:p>
    <w:p w:rsidR="003A6102" w:rsidRPr="00F44394" w:rsidRDefault="003A6102" w:rsidP="003A6102">
      <w:pPr>
        <w:shd w:val="clear" w:color="auto" w:fill="FFFFFF"/>
        <w:jc w:val="both"/>
        <w:rPr>
          <w:b/>
          <w:bCs/>
          <w:sz w:val="24"/>
          <w:szCs w:val="24"/>
        </w:rPr>
      </w:pPr>
      <w:r w:rsidRPr="00F44394">
        <w:rPr>
          <w:sz w:val="24"/>
          <w:szCs w:val="24"/>
        </w:rPr>
        <w:tab/>
        <w:t xml:space="preserve"> Клинические рекомендации (протокол лечения) «Периостит»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Смирнова Л.Е., </w:t>
      </w:r>
      <w:proofErr w:type="spellStart"/>
      <w:r w:rsidRPr="00F44394">
        <w:rPr>
          <w:sz w:val="24"/>
          <w:szCs w:val="24"/>
        </w:rPr>
        <w:t>Семкин</w:t>
      </w:r>
      <w:proofErr w:type="spellEnd"/>
      <w:r w:rsidRPr="00F44394">
        <w:rPr>
          <w:sz w:val="24"/>
          <w:szCs w:val="24"/>
        </w:rPr>
        <w:t xml:space="preserve"> В.А., Измайлова З.М.</w:t>
      </w:r>
      <w:bookmarkStart w:id="0" w:name="_GoBack"/>
      <w:bookmarkEnd w:id="0"/>
      <w:r w:rsidRPr="00F44394">
        <w:rPr>
          <w:sz w:val="24"/>
          <w:szCs w:val="24"/>
        </w:rPr>
        <w:t xml:space="preserve">, </w:t>
      </w:r>
      <w:proofErr w:type="spellStart"/>
      <w:r w:rsidRPr="00F44394">
        <w:rPr>
          <w:sz w:val="24"/>
          <w:szCs w:val="24"/>
        </w:rPr>
        <w:t>Ашуев</w:t>
      </w:r>
      <w:proofErr w:type="spellEnd"/>
      <w:r w:rsidRPr="00F44394">
        <w:rPr>
          <w:sz w:val="24"/>
          <w:szCs w:val="24"/>
        </w:rPr>
        <w:t xml:space="preserve"> Ж.А.). </w:t>
      </w:r>
    </w:p>
    <w:p w:rsidR="003A6102" w:rsidRPr="00F44394" w:rsidRDefault="003A6102" w:rsidP="003A6102">
      <w:pPr>
        <w:shd w:val="clear" w:color="auto" w:fill="FFFFFF"/>
        <w:jc w:val="both"/>
        <w:rPr>
          <w:b/>
          <w:bCs/>
          <w:sz w:val="24"/>
          <w:szCs w:val="24"/>
        </w:rPr>
      </w:pPr>
    </w:p>
    <w:p w:rsidR="003A6102" w:rsidRPr="00F44394" w:rsidRDefault="003A6102" w:rsidP="003A6102">
      <w:pPr>
        <w:shd w:val="clear" w:color="auto" w:fill="FFFFFF"/>
        <w:jc w:val="both"/>
        <w:rPr>
          <w:b/>
          <w:bCs/>
          <w:sz w:val="24"/>
          <w:szCs w:val="24"/>
        </w:rPr>
      </w:pPr>
      <w:r w:rsidRPr="00F44394">
        <w:rPr>
          <w:b/>
          <w:bCs/>
          <w:sz w:val="24"/>
          <w:szCs w:val="24"/>
          <w:lang w:val="en-US"/>
        </w:rPr>
        <w:t>I</w:t>
      </w:r>
      <w:r w:rsidRPr="00F44394">
        <w:rPr>
          <w:b/>
          <w:bCs/>
          <w:sz w:val="24"/>
          <w:szCs w:val="24"/>
        </w:rPr>
        <w:t>. ОБЛАСТЬ ПРИМЕНЕНИЯ</w:t>
      </w:r>
    </w:p>
    <w:p w:rsidR="003A6102" w:rsidRPr="00F44394" w:rsidRDefault="003A6102" w:rsidP="003A6102">
      <w:pPr>
        <w:shd w:val="clear" w:color="auto" w:fill="FFFFFF"/>
        <w:jc w:val="both"/>
        <w:rPr>
          <w:sz w:val="24"/>
          <w:szCs w:val="24"/>
        </w:rPr>
      </w:pPr>
      <w:r w:rsidRPr="00F44394">
        <w:rPr>
          <w:sz w:val="24"/>
          <w:szCs w:val="24"/>
        </w:rPr>
        <w:t xml:space="preserve">     Клинические рекомендации (протокол лечения) «Периостит» предназначены для применения в системе здравоохранения Российской Федерации.</w:t>
      </w:r>
    </w:p>
    <w:p w:rsidR="003A6102" w:rsidRPr="00F44394" w:rsidRDefault="003A6102" w:rsidP="003A6102">
      <w:pPr>
        <w:shd w:val="clear" w:color="auto" w:fill="FFFFFF"/>
        <w:jc w:val="both"/>
        <w:rPr>
          <w:b/>
          <w:bCs/>
          <w:sz w:val="24"/>
          <w:szCs w:val="24"/>
        </w:rPr>
      </w:pPr>
      <w:r w:rsidRPr="00F44394">
        <w:rPr>
          <w:b/>
          <w:bCs/>
          <w:sz w:val="24"/>
          <w:szCs w:val="24"/>
          <w:lang w:val="en-US"/>
        </w:rPr>
        <w:t>II</w:t>
      </w:r>
      <w:r w:rsidRPr="00F44394">
        <w:rPr>
          <w:b/>
          <w:bCs/>
          <w:sz w:val="24"/>
          <w:szCs w:val="24"/>
        </w:rPr>
        <w:t>. НОРМАТИВНЫЕ ССЫЛКИ</w:t>
      </w:r>
    </w:p>
    <w:p w:rsidR="003A6102" w:rsidRPr="00F44394" w:rsidRDefault="003A6102" w:rsidP="003A6102">
      <w:pPr>
        <w:shd w:val="clear" w:color="auto" w:fill="FFFFFF"/>
        <w:jc w:val="both"/>
        <w:rPr>
          <w:sz w:val="24"/>
          <w:szCs w:val="24"/>
        </w:rPr>
      </w:pPr>
      <w:r w:rsidRPr="00F44394">
        <w:rPr>
          <w:sz w:val="24"/>
          <w:szCs w:val="24"/>
        </w:rPr>
        <w:t xml:space="preserve">     В настоящем протоколе использованы ссылки на следующие документы:</w:t>
      </w:r>
    </w:p>
    <w:p w:rsidR="003A6102" w:rsidRPr="00F44394" w:rsidRDefault="003A6102" w:rsidP="003A6102">
      <w:pPr>
        <w:shd w:val="clear" w:color="auto" w:fill="FFFFFF"/>
        <w:jc w:val="both"/>
        <w:rPr>
          <w:sz w:val="24"/>
          <w:szCs w:val="24"/>
        </w:rPr>
      </w:pPr>
      <w:r w:rsidRPr="00F44394">
        <w:rPr>
          <w:sz w:val="24"/>
          <w:szCs w:val="24"/>
        </w:rPr>
        <w:t xml:space="preserve">- Федеральный закон «Об основах охраны здоровья граждан в Российской Федерации» от 21 ноября 2011 г. №323-ФЗ.  </w:t>
      </w:r>
    </w:p>
    <w:p w:rsidR="003A6102" w:rsidRPr="00F44394" w:rsidRDefault="003A6102" w:rsidP="003A6102">
      <w:pPr>
        <w:shd w:val="clear" w:color="auto" w:fill="FFFFFF"/>
        <w:jc w:val="both"/>
        <w:rPr>
          <w:sz w:val="24"/>
          <w:szCs w:val="24"/>
        </w:rPr>
      </w:pPr>
      <w:r w:rsidRPr="00F44394">
        <w:rPr>
          <w:sz w:val="24"/>
          <w:szCs w:val="24"/>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3A6102" w:rsidRPr="00F44394" w:rsidRDefault="003A6102" w:rsidP="003A6102">
      <w:pPr>
        <w:shd w:val="clear" w:color="auto" w:fill="FFFFFF"/>
        <w:jc w:val="both"/>
        <w:rPr>
          <w:sz w:val="24"/>
          <w:szCs w:val="24"/>
        </w:rPr>
      </w:pPr>
      <w:r w:rsidRPr="00F44394">
        <w:rPr>
          <w:sz w:val="24"/>
          <w:szCs w:val="24"/>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3A6102" w:rsidRPr="00F44394" w:rsidRDefault="003A6102" w:rsidP="003A6102">
      <w:pPr>
        <w:shd w:val="clear" w:color="auto" w:fill="FFFFFF"/>
        <w:jc w:val="both"/>
        <w:rPr>
          <w:sz w:val="24"/>
          <w:szCs w:val="24"/>
        </w:rPr>
      </w:pPr>
      <w:r w:rsidRPr="00F44394">
        <w:rPr>
          <w:sz w:val="24"/>
          <w:szCs w:val="24"/>
        </w:rPr>
        <w:t xml:space="preserve">- Приказ </w:t>
      </w:r>
      <w:proofErr w:type="spellStart"/>
      <w:r w:rsidRPr="00F44394">
        <w:rPr>
          <w:sz w:val="24"/>
          <w:szCs w:val="24"/>
        </w:rPr>
        <w:t>Минздравсоцразвития</w:t>
      </w:r>
      <w:proofErr w:type="spellEnd"/>
      <w:r w:rsidRPr="00F44394">
        <w:rPr>
          <w:sz w:val="24"/>
          <w:szCs w:val="24"/>
        </w:rPr>
        <w:t xml:space="preserve"> России «Об утверждении Порядка оказания медицинской помощи взрослому населению при стоматологических заболеваниях» от 7декабря 2011 г.№1496н.</w:t>
      </w:r>
    </w:p>
    <w:p w:rsidR="003A6102" w:rsidRDefault="003A6102" w:rsidP="003A6102">
      <w:pPr>
        <w:shd w:val="clear" w:color="auto" w:fill="FFFFFF"/>
        <w:jc w:val="both"/>
        <w:rPr>
          <w:sz w:val="24"/>
          <w:szCs w:val="24"/>
        </w:rPr>
      </w:pPr>
      <w:r w:rsidRPr="00F44394">
        <w:rPr>
          <w:sz w:val="24"/>
          <w:szCs w:val="24"/>
        </w:rPr>
        <w:t xml:space="preserve">- </w:t>
      </w:r>
      <w:r w:rsidRPr="00A66747">
        <w:rPr>
          <w:sz w:val="24"/>
          <w:szCs w:val="24"/>
        </w:rPr>
        <w:t xml:space="preserve">Приказ Министерства здравоохранения Российской Федерации от 13.10.2017 г. № 804н «Об утверждении номенклатуры медицинских услуг» </w:t>
      </w:r>
    </w:p>
    <w:p w:rsidR="003A6102" w:rsidRPr="00F44394" w:rsidRDefault="003A6102" w:rsidP="003A6102">
      <w:pPr>
        <w:shd w:val="clear" w:color="auto" w:fill="FFFFFF"/>
        <w:jc w:val="both"/>
        <w:rPr>
          <w:b/>
          <w:bCs/>
          <w:sz w:val="24"/>
          <w:szCs w:val="24"/>
        </w:rPr>
      </w:pPr>
      <w:r w:rsidRPr="00F44394">
        <w:rPr>
          <w:b/>
          <w:bCs/>
          <w:sz w:val="24"/>
          <w:szCs w:val="24"/>
          <w:lang w:val="en-US"/>
        </w:rPr>
        <w:t>III</w:t>
      </w:r>
      <w:r w:rsidRPr="00F44394">
        <w:rPr>
          <w:b/>
          <w:bCs/>
          <w:sz w:val="24"/>
          <w:szCs w:val="24"/>
        </w:rPr>
        <w:t>.ОБОЗНАЧЕНИЯ И СОКРАЩЕНИЯ</w:t>
      </w:r>
    </w:p>
    <w:p w:rsidR="003A6102" w:rsidRPr="00F44394" w:rsidRDefault="003A6102" w:rsidP="003A6102">
      <w:pPr>
        <w:shd w:val="clear" w:color="auto" w:fill="FFFFFF"/>
        <w:jc w:val="both"/>
        <w:rPr>
          <w:sz w:val="24"/>
          <w:szCs w:val="24"/>
        </w:rPr>
      </w:pPr>
      <w:r w:rsidRPr="00F44394">
        <w:rPr>
          <w:sz w:val="24"/>
          <w:szCs w:val="24"/>
        </w:rPr>
        <w:t xml:space="preserve">     В настоящих клинических рекомендациях использованы следующие обозначения и сокращения:</w:t>
      </w:r>
    </w:p>
    <w:p w:rsidR="003A6102" w:rsidRPr="00F44394" w:rsidRDefault="003A6102" w:rsidP="003A6102">
      <w:pPr>
        <w:jc w:val="both"/>
        <w:rPr>
          <w:sz w:val="24"/>
          <w:szCs w:val="24"/>
        </w:rPr>
      </w:pPr>
      <w:r w:rsidRPr="00F44394">
        <w:rPr>
          <w:sz w:val="24"/>
          <w:szCs w:val="24"/>
        </w:rPr>
        <w:t xml:space="preserve">     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3A6102" w:rsidRPr="00F44394" w:rsidRDefault="003A6102" w:rsidP="003A6102">
      <w:pPr>
        <w:jc w:val="both"/>
        <w:rPr>
          <w:sz w:val="24"/>
          <w:szCs w:val="24"/>
        </w:rPr>
      </w:pPr>
      <w:r w:rsidRPr="00F44394">
        <w:rPr>
          <w:sz w:val="24"/>
          <w:szCs w:val="24"/>
        </w:rPr>
        <w:t xml:space="preserve">     МКБ–С – Международная классификация стоматологических болезней на основе </w:t>
      </w:r>
    </w:p>
    <w:p w:rsidR="003A6102" w:rsidRPr="00F44394" w:rsidRDefault="003A6102" w:rsidP="003A6102">
      <w:pPr>
        <w:jc w:val="both"/>
        <w:rPr>
          <w:sz w:val="24"/>
          <w:szCs w:val="24"/>
        </w:rPr>
      </w:pPr>
      <w:r w:rsidRPr="00F44394">
        <w:rPr>
          <w:sz w:val="24"/>
          <w:szCs w:val="24"/>
        </w:rPr>
        <w:t>МКБ-10.</w:t>
      </w:r>
    </w:p>
    <w:p w:rsidR="003A6102" w:rsidRPr="00F44394" w:rsidRDefault="003A6102" w:rsidP="003A6102">
      <w:pPr>
        <w:shd w:val="clear" w:color="auto" w:fill="FFFFFF"/>
        <w:jc w:val="both"/>
        <w:rPr>
          <w:b/>
          <w:bCs/>
          <w:sz w:val="24"/>
          <w:szCs w:val="24"/>
        </w:rPr>
      </w:pPr>
      <w:r>
        <w:rPr>
          <w:b/>
          <w:bCs/>
          <w:sz w:val="24"/>
          <w:szCs w:val="24"/>
        </w:rPr>
        <w:t xml:space="preserve"> </w:t>
      </w:r>
      <w:r w:rsidRPr="00F44394">
        <w:rPr>
          <w:b/>
          <w:bCs/>
          <w:sz w:val="24"/>
          <w:szCs w:val="24"/>
          <w:lang w:val="en-US"/>
        </w:rPr>
        <w:t>IV</w:t>
      </w:r>
      <w:r w:rsidRPr="00F44394">
        <w:rPr>
          <w:b/>
          <w:bCs/>
          <w:sz w:val="24"/>
          <w:szCs w:val="24"/>
        </w:rPr>
        <w:t>. ОБЩИЕ ПОЛОЖЕНИЯ</w:t>
      </w:r>
    </w:p>
    <w:p w:rsidR="003A6102" w:rsidRPr="00F44394" w:rsidRDefault="003A6102" w:rsidP="003A6102">
      <w:pPr>
        <w:shd w:val="clear" w:color="auto" w:fill="FFFFFF"/>
        <w:ind w:firstLine="720"/>
        <w:jc w:val="both"/>
        <w:rPr>
          <w:sz w:val="24"/>
          <w:szCs w:val="24"/>
        </w:rPr>
      </w:pPr>
      <w:r w:rsidRPr="00F44394">
        <w:rPr>
          <w:sz w:val="24"/>
          <w:szCs w:val="24"/>
        </w:rPr>
        <w:t>Клинические рекомендации (протокол лечения) «Периостит» разработаны для решения следующих задач:</w:t>
      </w:r>
    </w:p>
    <w:p w:rsidR="003A6102" w:rsidRPr="00F44394" w:rsidRDefault="003A6102" w:rsidP="003A6102">
      <w:pPr>
        <w:shd w:val="clear" w:color="auto" w:fill="FFFFFF"/>
        <w:jc w:val="both"/>
        <w:rPr>
          <w:sz w:val="24"/>
          <w:szCs w:val="24"/>
        </w:rPr>
      </w:pPr>
      <w:r w:rsidRPr="00F44394">
        <w:rPr>
          <w:sz w:val="24"/>
          <w:szCs w:val="24"/>
        </w:rPr>
        <w:t>— установление единых требований к порядку диагностики и лечения больных с периоститом;</w:t>
      </w:r>
    </w:p>
    <w:p w:rsidR="003A6102" w:rsidRPr="00F44394" w:rsidRDefault="003A6102" w:rsidP="003A6102">
      <w:pPr>
        <w:shd w:val="clear" w:color="auto" w:fill="FFFFFF"/>
        <w:jc w:val="both"/>
        <w:rPr>
          <w:sz w:val="24"/>
          <w:szCs w:val="24"/>
        </w:rPr>
      </w:pPr>
      <w:r w:rsidRPr="00F44394">
        <w:rPr>
          <w:sz w:val="24"/>
          <w:szCs w:val="24"/>
        </w:rPr>
        <w:t>— унификация разработки базовых программ обязательн</w:t>
      </w:r>
      <w:r>
        <w:rPr>
          <w:sz w:val="24"/>
          <w:szCs w:val="24"/>
        </w:rPr>
        <w:t>ого медицинского страхования</w:t>
      </w:r>
      <w:r w:rsidRPr="00F44394">
        <w:rPr>
          <w:sz w:val="24"/>
          <w:szCs w:val="24"/>
        </w:rPr>
        <w:t xml:space="preserve"> и оптимизация медицинской помощи больным с периоститом;</w:t>
      </w:r>
    </w:p>
    <w:p w:rsidR="003A6102" w:rsidRPr="00F44394" w:rsidRDefault="003A6102" w:rsidP="003A6102">
      <w:pPr>
        <w:shd w:val="clear" w:color="auto" w:fill="FFFFFF"/>
        <w:jc w:val="both"/>
        <w:rPr>
          <w:sz w:val="24"/>
          <w:szCs w:val="24"/>
        </w:rPr>
      </w:pPr>
      <w:r w:rsidRPr="00F44394">
        <w:rPr>
          <w:sz w:val="24"/>
          <w:szCs w:val="24"/>
        </w:rPr>
        <w:t xml:space="preserve">— обеспечение оптимальных объемов, доступности и качества медицинской помощи, оказываемой пациенту в медицинской организации. </w:t>
      </w:r>
    </w:p>
    <w:p w:rsidR="003A6102" w:rsidRPr="00F44394" w:rsidRDefault="003A6102" w:rsidP="003A6102">
      <w:pPr>
        <w:shd w:val="clear" w:color="auto" w:fill="FFFFFF"/>
        <w:ind w:firstLine="720"/>
        <w:jc w:val="both"/>
        <w:rPr>
          <w:sz w:val="24"/>
          <w:szCs w:val="24"/>
        </w:rPr>
      </w:pPr>
      <w:r w:rsidRPr="00F44394">
        <w:rPr>
          <w:sz w:val="24"/>
          <w:szCs w:val="24"/>
        </w:rPr>
        <w:t>Область распространения настоящих клинических рекомендаций — медицинские организации всех уровней и организационно-правовых форм, оказывающие медицинскую стоматологическую помощь.</w:t>
      </w:r>
    </w:p>
    <w:p w:rsidR="003A6102" w:rsidRPr="00F44394" w:rsidRDefault="003A6102" w:rsidP="003A6102">
      <w:pPr>
        <w:shd w:val="clear" w:color="auto" w:fill="FFFFFF"/>
        <w:ind w:firstLine="720"/>
        <w:jc w:val="both"/>
        <w:rPr>
          <w:sz w:val="24"/>
          <w:szCs w:val="24"/>
        </w:rPr>
      </w:pPr>
      <w:r w:rsidRPr="00F44394">
        <w:rPr>
          <w:sz w:val="24"/>
          <w:szCs w:val="24"/>
        </w:rPr>
        <w:t>В настоящем документе используется шкала убедительности доказательств данных:</w:t>
      </w:r>
    </w:p>
    <w:p w:rsidR="003A6102" w:rsidRPr="00F44394" w:rsidRDefault="003A6102" w:rsidP="003A6102">
      <w:pPr>
        <w:shd w:val="clear" w:color="auto" w:fill="FFFFFF"/>
        <w:jc w:val="both"/>
        <w:rPr>
          <w:sz w:val="24"/>
          <w:szCs w:val="24"/>
        </w:rPr>
      </w:pPr>
      <w:r w:rsidRPr="00F44394">
        <w:rPr>
          <w:b/>
          <w:bCs/>
          <w:sz w:val="24"/>
          <w:szCs w:val="24"/>
        </w:rPr>
        <w:t>A)</w:t>
      </w:r>
      <w:r w:rsidRPr="00F44394">
        <w:rPr>
          <w:sz w:val="24"/>
          <w:szCs w:val="24"/>
        </w:rPr>
        <w:t xml:space="preserve"> </w:t>
      </w:r>
      <w:r w:rsidRPr="00F44394">
        <w:rPr>
          <w:b/>
          <w:bCs/>
          <w:sz w:val="24"/>
          <w:szCs w:val="24"/>
        </w:rPr>
        <w:t xml:space="preserve">Доказательства убедительны: </w:t>
      </w:r>
      <w:r w:rsidRPr="00F44394">
        <w:rPr>
          <w:sz w:val="24"/>
          <w:szCs w:val="24"/>
        </w:rPr>
        <w:t>есть веские доказательства предлагаемому утверждению.</w:t>
      </w:r>
    </w:p>
    <w:p w:rsidR="003A6102" w:rsidRPr="00F44394" w:rsidRDefault="003A6102" w:rsidP="003A6102">
      <w:pPr>
        <w:shd w:val="clear" w:color="auto" w:fill="FFFFFF"/>
        <w:jc w:val="both"/>
        <w:rPr>
          <w:sz w:val="24"/>
          <w:szCs w:val="24"/>
        </w:rPr>
      </w:pPr>
      <w:r w:rsidRPr="00F44394">
        <w:rPr>
          <w:b/>
          <w:bCs/>
          <w:sz w:val="24"/>
          <w:szCs w:val="24"/>
        </w:rPr>
        <w:t>B)</w:t>
      </w:r>
      <w:r w:rsidRPr="00F44394">
        <w:rPr>
          <w:sz w:val="24"/>
          <w:szCs w:val="24"/>
        </w:rPr>
        <w:t xml:space="preserve"> </w:t>
      </w:r>
      <w:r w:rsidRPr="00F44394">
        <w:rPr>
          <w:b/>
          <w:bCs/>
          <w:sz w:val="24"/>
          <w:szCs w:val="24"/>
        </w:rPr>
        <w:t>Относительная убедительность доказательств</w:t>
      </w:r>
      <w:r w:rsidRPr="00F44394">
        <w:rPr>
          <w:sz w:val="24"/>
          <w:szCs w:val="24"/>
        </w:rPr>
        <w:t>: есть достаточно доказательств в пользу того, чтобы рекомендовать данное предложение.</w:t>
      </w:r>
    </w:p>
    <w:p w:rsidR="003A6102" w:rsidRPr="00F44394" w:rsidRDefault="003A6102" w:rsidP="003A6102">
      <w:pPr>
        <w:shd w:val="clear" w:color="auto" w:fill="FFFFFF"/>
        <w:jc w:val="both"/>
        <w:rPr>
          <w:sz w:val="24"/>
          <w:szCs w:val="24"/>
        </w:rPr>
      </w:pPr>
      <w:r w:rsidRPr="00F44394">
        <w:rPr>
          <w:b/>
          <w:bCs/>
          <w:sz w:val="24"/>
          <w:szCs w:val="24"/>
        </w:rPr>
        <w:t>C)</w:t>
      </w:r>
      <w:r w:rsidRPr="00F44394">
        <w:rPr>
          <w:sz w:val="24"/>
          <w:szCs w:val="24"/>
        </w:rPr>
        <w:t xml:space="preserve"> </w:t>
      </w:r>
      <w:r w:rsidRPr="00F44394">
        <w:rPr>
          <w:b/>
          <w:bCs/>
          <w:sz w:val="24"/>
          <w:szCs w:val="24"/>
        </w:rPr>
        <w:t>Достаточных доказательств нет</w:t>
      </w:r>
      <w:r w:rsidRPr="00F44394">
        <w:rPr>
          <w:sz w:val="24"/>
          <w:szCs w:val="24"/>
        </w:rPr>
        <w:t>: имеющихся доказательств недостаточно для вынесения рекомендаций, но рекомендации могут быть даны с учетом иных обстоятельств.</w:t>
      </w:r>
    </w:p>
    <w:p w:rsidR="003A6102" w:rsidRPr="00F44394" w:rsidRDefault="003A6102" w:rsidP="003A6102">
      <w:pPr>
        <w:shd w:val="clear" w:color="auto" w:fill="FFFFFF"/>
        <w:jc w:val="both"/>
        <w:rPr>
          <w:sz w:val="24"/>
          <w:szCs w:val="24"/>
        </w:rPr>
      </w:pPr>
      <w:r w:rsidRPr="00F44394">
        <w:rPr>
          <w:b/>
          <w:bCs/>
          <w:sz w:val="24"/>
          <w:szCs w:val="24"/>
          <w:lang w:val="en-US"/>
        </w:rPr>
        <w:t>D</w:t>
      </w:r>
      <w:r w:rsidRPr="00F44394">
        <w:rPr>
          <w:b/>
          <w:bCs/>
          <w:sz w:val="24"/>
          <w:szCs w:val="24"/>
        </w:rPr>
        <w:t>)</w:t>
      </w:r>
      <w:r w:rsidRPr="00F44394">
        <w:rPr>
          <w:sz w:val="24"/>
          <w:szCs w:val="24"/>
        </w:rPr>
        <w:t xml:space="preserve"> </w:t>
      </w:r>
      <w:r w:rsidRPr="00F44394">
        <w:rPr>
          <w:b/>
          <w:bCs/>
          <w:sz w:val="24"/>
          <w:szCs w:val="24"/>
        </w:rPr>
        <w:t>Достаточно отрицательных доказательств</w:t>
      </w:r>
      <w:r w:rsidRPr="00F44394">
        <w:rPr>
          <w:sz w:val="24"/>
          <w:szCs w:val="24"/>
        </w:rPr>
        <w:t xml:space="preserve">: имеется достаточно доказательств, чтобы </w:t>
      </w:r>
      <w:r w:rsidRPr="00F44394">
        <w:rPr>
          <w:sz w:val="24"/>
          <w:szCs w:val="24"/>
        </w:rPr>
        <w:lastRenderedPageBreak/>
        <w:t>рекомендовать отказаться от применения в определенных условиях данного лекарственного средства, материала, метода, технологии.</w:t>
      </w:r>
    </w:p>
    <w:p w:rsidR="003A6102" w:rsidRPr="00F44394" w:rsidRDefault="003A6102" w:rsidP="003A6102">
      <w:pPr>
        <w:shd w:val="clear" w:color="auto" w:fill="FFFFFF"/>
        <w:jc w:val="both"/>
        <w:rPr>
          <w:sz w:val="24"/>
          <w:szCs w:val="24"/>
        </w:rPr>
      </w:pPr>
      <w:r w:rsidRPr="00F44394">
        <w:rPr>
          <w:b/>
          <w:bCs/>
          <w:sz w:val="24"/>
          <w:szCs w:val="24"/>
        </w:rPr>
        <w:t>E)</w:t>
      </w:r>
      <w:r w:rsidRPr="00F44394">
        <w:rPr>
          <w:sz w:val="24"/>
          <w:szCs w:val="24"/>
        </w:rPr>
        <w:t xml:space="preserve"> </w:t>
      </w:r>
      <w:r w:rsidRPr="00F44394">
        <w:rPr>
          <w:b/>
          <w:bCs/>
          <w:sz w:val="24"/>
          <w:szCs w:val="24"/>
        </w:rPr>
        <w:t>Веские отрицательные доказательства</w:t>
      </w:r>
      <w:r w:rsidRPr="00F44394">
        <w:rPr>
          <w:sz w:val="24"/>
          <w:szCs w:val="24"/>
        </w:rPr>
        <w:t>: имеются достаточно убедительные доказательства того, чтобы исключить лекарственное средство, метод, методику из рекомендаций.</w:t>
      </w:r>
    </w:p>
    <w:p w:rsidR="003A6102" w:rsidRPr="00F44394" w:rsidRDefault="003A6102" w:rsidP="003A6102">
      <w:pPr>
        <w:shd w:val="clear" w:color="auto" w:fill="FFFFFF"/>
        <w:jc w:val="both"/>
        <w:rPr>
          <w:sz w:val="24"/>
          <w:szCs w:val="24"/>
        </w:rPr>
      </w:pPr>
      <w:r w:rsidRPr="00F44394">
        <w:rPr>
          <w:sz w:val="24"/>
          <w:szCs w:val="24"/>
        </w:rPr>
        <w:t xml:space="preserve"> Доказательства разделяются на несколько уровней:</w:t>
      </w:r>
    </w:p>
    <w:p w:rsidR="003A6102" w:rsidRPr="00F44394" w:rsidRDefault="003A6102" w:rsidP="003A6102">
      <w:pPr>
        <w:shd w:val="clear" w:color="auto" w:fill="FFFFFF"/>
        <w:jc w:val="both"/>
        <w:rPr>
          <w:sz w:val="24"/>
          <w:szCs w:val="24"/>
        </w:rPr>
      </w:pPr>
      <w:r w:rsidRPr="00F44394">
        <w:rPr>
          <w:sz w:val="24"/>
          <w:szCs w:val="24"/>
        </w:rPr>
        <w:t xml:space="preserve">А. Доказательства, полученные в </w:t>
      </w:r>
      <w:proofErr w:type="spellStart"/>
      <w:r w:rsidRPr="00F44394">
        <w:rPr>
          <w:sz w:val="24"/>
          <w:szCs w:val="24"/>
        </w:rPr>
        <w:t>проспективных</w:t>
      </w:r>
      <w:proofErr w:type="spellEnd"/>
      <w:r w:rsidRPr="00F44394">
        <w:rPr>
          <w:sz w:val="24"/>
          <w:szCs w:val="24"/>
        </w:rPr>
        <w:t xml:space="preserve">, но не </w:t>
      </w:r>
      <w:proofErr w:type="spellStart"/>
      <w:r w:rsidRPr="00F44394">
        <w:rPr>
          <w:sz w:val="24"/>
          <w:szCs w:val="24"/>
        </w:rPr>
        <w:t>рандомизированных</w:t>
      </w:r>
      <w:proofErr w:type="spellEnd"/>
      <w:r w:rsidRPr="00F44394">
        <w:rPr>
          <w:sz w:val="24"/>
          <w:szCs w:val="24"/>
        </w:rPr>
        <w:t xml:space="preserve"> исследованиях.</w:t>
      </w:r>
    </w:p>
    <w:p w:rsidR="003A6102" w:rsidRPr="00F44394" w:rsidRDefault="003A6102" w:rsidP="003A6102">
      <w:pPr>
        <w:shd w:val="clear" w:color="auto" w:fill="FFFFFF"/>
        <w:jc w:val="both"/>
        <w:rPr>
          <w:sz w:val="24"/>
          <w:szCs w:val="24"/>
        </w:rPr>
      </w:pPr>
      <w:r w:rsidRPr="00F44394">
        <w:rPr>
          <w:sz w:val="24"/>
          <w:szCs w:val="24"/>
        </w:rPr>
        <w:t xml:space="preserve">В. Доказательства, полученные в больших </w:t>
      </w:r>
      <w:proofErr w:type="spellStart"/>
      <w:r w:rsidRPr="00F44394">
        <w:rPr>
          <w:sz w:val="24"/>
          <w:szCs w:val="24"/>
        </w:rPr>
        <w:t>проспективных</w:t>
      </w:r>
      <w:proofErr w:type="spellEnd"/>
      <w:r w:rsidRPr="00F44394">
        <w:rPr>
          <w:sz w:val="24"/>
          <w:szCs w:val="24"/>
        </w:rPr>
        <w:t xml:space="preserve">, но не </w:t>
      </w:r>
      <w:proofErr w:type="spellStart"/>
      <w:r w:rsidRPr="00F44394">
        <w:rPr>
          <w:sz w:val="24"/>
          <w:szCs w:val="24"/>
        </w:rPr>
        <w:t>рандомизированных</w:t>
      </w:r>
      <w:proofErr w:type="spellEnd"/>
      <w:r w:rsidRPr="00F44394">
        <w:rPr>
          <w:sz w:val="24"/>
          <w:szCs w:val="24"/>
        </w:rPr>
        <w:t xml:space="preserve"> исследованиях.</w:t>
      </w:r>
    </w:p>
    <w:p w:rsidR="003A6102" w:rsidRPr="00F44394" w:rsidRDefault="003A6102" w:rsidP="003A6102">
      <w:pPr>
        <w:shd w:val="clear" w:color="auto" w:fill="FFFFFF"/>
        <w:jc w:val="both"/>
        <w:rPr>
          <w:sz w:val="24"/>
          <w:szCs w:val="24"/>
        </w:rPr>
      </w:pPr>
      <w:r w:rsidRPr="00F44394">
        <w:rPr>
          <w:sz w:val="24"/>
          <w:szCs w:val="24"/>
        </w:rPr>
        <w:t xml:space="preserve">С. Доказательства, полученные в ретроспективных не </w:t>
      </w:r>
      <w:proofErr w:type="spellStart"/>
      <w:r w:rsidRPr="00F44394">
        <w:rPr>
          <w:sz w:val="24"/>
          <w:szCs w:val="24"/>
        </w:rPr>
        <w:t>рандомизированных</w:t>
      </w:r>
      <w:proofErr w:type="spellEnd"/>
      <w:r w:rsidRPr="00F44394">
        <w:rPr>
          <w:sz w:val="24"/>
          <w:szCs w:val="24"/>
        </w:rPr>
        <w:t xml:space="preserve"> исследованиях на большой группе.</w:t>
      </w:r>
    </w:p>
    <w:p w:rsidR="003A6102" w:rsidRPr="00F44394" w:rsidRDefault="003A6102" w:rsidP="003A6102">
      <w:pPr>
        <w:shd w:val="clear" w:color="auto" w:fill="FFFFFF"/>
        <w:jc w:val="both"/>
        <w:rPr>
          <w:sz w:val="24"/>
          <w:szCs w:val="24"/>
        </w:rPr>
      </w:pPr>
      <w:r w:rsidRPr="00F44394">
        <w:rPr>
          <w:sz w:val="24"/>
          <w:szCs w:val="24"/>
        </w:rPr>
        <w:t>Д. Доказательства, полученные в исследованиях на ограниченном числе больных.</w:t>
      </w:r>
    </w:p>
    <w:p w:rsidR="003A6102" w:rsidRPr="00F44394" w:rsidRDefault="003A6102" w:rsidP="003A6102">
      <w:pPr>
        <w:shd w:val="clear" w:color="auto" w:fill="FFFFFF"/>
        <w:jc w:val="both"/>
        <w:rPr>
          <w:sz w:val="24"/>
          <w:szCs w:val="24"/>
        </w:rPr>
      </w:pPr>
      <w:r w:rsidRPr="00F44394">
        <w:rPr>
          <w:sz w:val="24"/>
          <w:szCs w:val="24"/>
        </w:rPr>
        <w:t xml:space="preserve">Е. Доказательства, полученные на отдельных больных. </w:t>
      </w:r>
    </w:p>
    <w:p w:rsidR="003A6102" w:rsidRPr="00F44394" w:rsidRDefault="003A6102" w:rsidP="003A6102">
      <w:pPr>
        <w:shd w:val="clear" w:color="auto" w:fill="FFFFFF"/>
        <w:jc w:val="both"/>
        <w:rPr>
          <w:b/>
          <w:bCs/>
          <w:sz w:val="24"/>
          <w:szCs w:val="24"/>
        </w:rPr>
      </w:pPr>
      <w:r w:rsidRPr="00F44394">
        <w:rPr>
          <w:b/>
          <w:bCs/>
          <w:sz w:val="24"/>
          <w:szCs w:val="24"/>
          <w:lang w:val="en-US"/>
        </w:rPr>
        <w:t>V</w:t>
      </w:r>
      <w:r w:rsidRPr="00F44394">
        <w:rPr>
          <w:b/>
          <w:bCs/>
          <w:sz w:val="24"/>
          <w:szCs w:val="24"/>
        </w:rPr>
        <w:t>. ВЕДЕНИЕ ПРОТОКОЛА</w:t>
      </w:r>
    </w:p>
    <w:p w:rsidR="003A6102" w:rsidRPr="00F44394" w:rsidRDefault="003A6102" w:rsidP="003A6102">
      <w:pPr>
        <w:shd w:val="clear" w:color="auto" w:fill="FFFFFF"/>
        <w:jc w:val="both"/>
        <w:rPr>
          <w:sz w:val="24"/>
          <w:szCs w:val="24"/>
        </w:rPr>
      </w:pPr>
      <w:r w:rsidRPr="00F44394">
        <w:rPr>
          <w:sz w:val="24"/>
          <w:szCs w:val="24"/>
        </w:rPr>
        <w:t xml:space="preserve">     Ведение Клинических рекомендаций (протокола лечения) «Периостит» осуществляется ФГБУ «ЦНИИС и ЧЛХ» Минздрава России и ГБОУ ВПО «МГМСУ им А.И. Евдокимова» Минздрава России. Система ведения предусматривает их взаимодействие со всеми заинтересованными организациями.</w:t>
      </w:r>
    </w:p>
    <w:p w:rsidR="003A6102" w:rsidRPr="00F44394" w:rsidRDefault="003A6102" w:rsidP="003A6102">
      <w:pPr>
        <w:shd w:val="clear" w:color="auto" w:fill="FFFFFF"/>
        <w:jc w:val="both"/>
        <w:rPr>
          <w:b/>
          <w:bCs/>
          <w:sz w:val="24"/>
          <w:szCs w:val="24"/>
        </w:rPr>
      </w:pPr>
      <w:r w:rsidRPr="00F44394">
        <w:rPr>
          <w:b/>
          <w:bCs/>
          <w:sz w:val="24"/>
          <w:szCs w:val="24"/>
          <w:lang w:val="en-US"/>
        </w:rPr>
        <w:t>V</w:t>
      </w:r>
      <w:r w:rsidRPr="00F44394">
        <w:rPr>
          <w:b/>
          <w:bCs/>
          <w:sz w:val="24"/>
          <w:szCs w:val="24"/>
        </w:rPr>
        <w:t>1. ОБЩИЕ ВОПРОСЫ</w:t>
      </w:r>
    </w:p>
    <w:p w:rsidR="003A6102" w:rsidRPr="00F44394" w:rsidRDefault="003A6102" w:rsidP="003A6102">
      <w:pPr>
        <w:shd w:val="clear" w:color="auto" w:fill="FFFFFF"/>
        <w:jc w:val="both"/>
        <w:rPr>
          <w:sz w:val="24"/>
          <w:szCs w:val="24"/>
        </w:rPr>
      </w:pPr>
      <w:r w:rsidRPr="00F44394">
        <w:rPr>
          <w:sz w:val="24"/>
          <w:szCs w:val="24"/>
        </w:rPr>
        <w:t xml:space="preserve">     Периостит челюстей развивается в результате обострения хронического воспалительного процесса в периодонте. Вследствие резорбции кости при хроническом периодонтите инфекция из тканей периодонта проникает в надкостницу. Периостит челюсти является наиболее частым осложнением </w:t>
      </w:r>
      <w:proofErr w:type="spellStart"/>
      <w:r w:rsidRPr="00F44394">
        <w:rPr>
          <w:sz w:val="24"/>
          <w:szCs w:val="24"/>
        </w:rPr>
        <w:t>одонтогенной</w:t>
      </w:r>
      <w:proofErr w:type="spellEnd"/>
      <w:r w:rsidRPr="00F44394">
        <w:rPr>
          <w:sz w:val="24"/>
          <w:szCs w:val="24"/>
        </w:rPr>
        <w:t xml:space="preserve"> инфекции, составляя от 20 до 40%</w:t>
      </w:r>
      <w:r>
        <w:rPr>
          <w:sz w:val="24"/>
          <w:szCs w:val="24"/>
        </w:rPr>
        <w:t xml:space="preserve"> от их общего числа</w:t>
      </w:r>
      <w:r w:rsidRPr="00F44394">
        <w:rPr>
          <w:sz w:val="24"/>
          <w:szCs w:val="24"/>
        </w:rPr>
        <w:t>.</w:t>
      </w:r>
    </w:p>
    <w:p w:rsidR="003A6102" w:rsidRPr="00F44394" w:rsidRDefault="003A6102" w:rsidP="003A6102">
      <w:pPr>
        <w:pStyle w:val="Text052"/>
        <w:rPr>
          <w:i/>
          <w:iCs/>
          <w:color w:val="auto"/>
          <w:sz w:val="24"/>
          <w:szCs w:val="24"/>
        </w:rPr>
      </w:pPr>
      <w:r w:rsidRPr="00F44394">
        <w:rPr>
          <w:b/>
          <w:bCs/>
          <w:color w:val="auto"/>
          <w:sz w:val="24"/>
          <w:szCs w:val="24"/>
        </w:rPr>
        <w:t xml:space="preserve"> </w:t>
      </w:r>
      <w:r w:rsidRPr="00F44394">
        <w:rPr>
          <w:i/>
          <w:iCs/>
          <w:color w:val="auto"/>
          <w:sz w:val="24"/>
          <w:szCs w:val="24"/>
        </w:rPr>
        <w:t>ОПРЕДЕЛЕНИЕ ПОНЯТИЯ</w:t>
      </w:r>
    </w:p>
    <w:p w:rsidR="003A6102" w:rsidRPr="000D11C8" w:rsidRDefault="003A6102" w:rsidP="003A6102">
      <w:pPr>
        <w:shd w:val="clear" w:color="auto" w:fill="FFFFFF"/>
        <w:ind w:firstLine="298"/>
        <w:jc w:val="both"/>
        <w:rPr>
          <w:sz w:val="24"/>
          <w:szCs w:val="24"/>
        </w:rPr>
      </w:pPr>
      <w:r w:rsidRPr="000D11C8">
        <w:rPr>
          <w:sz w:val="24"/>
          <w:szCs w:val="24"/>
        </w:rPr>
        <w:t>Периостит – это острое или хроническое воспаление периоста (надкостницы), при котором зона первичного инфекционно-воспалительного процесса в челюсти ограничена пределами пародонта пораженного зуба. Периостит характеризуется распространением воспалительного процесса на надкостницу альвеолярного отростка и тела верхней челюсти и альвеолярной части и тела нижней челюсти.</w:t>
      </w:r>
    </w:p>
    <w:p w:rsidR="003A6102" w:rsidRPr="000D11C8" w:rsidRDefault="003A6102" w:rsidP="003A6102">
      <w:pPr>
        <w:shd w:val="clear" w:color="auto" w:fill="FFFFFF"/>
        <w:ind w:firstLine="298"/>
        <w:jc w:val="both"/>
        <w:rPr>
          <w:sz w:val="24"/>
          <w:szCs w:val="24"/>
        </w:rPr>
      </w:pPr>
      <w:r w:rsidRPr="000D11C8">
        <w:rPr>
          <w:b/>
          <w:bCs/>
          <w:sz w:val="24"/>
          <w:szCs w:val="24"/>
        </w:rPr>
        <w:t xml:space="preserve"> </w:t>
      </w:r>
      <w:r w:rsidRPr="000D11C8">
        <w:rPr>
          <w:i/>
          <w:iCs/>
          <w:sz w:val="24"/>
          <w:szCs w:val="24"/>
        </w:rPr>
        <w:t>КЛИНИЧЕСКАЯ КАРТИНА ПЕРИОСТИТА</w:t>
      </w:r>
    </w:p>
    <w:p w:rsidR="003A6102" w:rsidRPr="000D11C8" w:rsidRDefault="003A6102" w:rsidP="003A6102">
      <w:pPr>
        <w:shd w:val="clear" w:color="auto" w:fill="FFFFFF"/>
        <w:ind w:firstLine="298"/>
        <w:jc w:val="both"/>
        <w:rPr>
          <w:sz w:val="24"/>
          <w:szCs w:val="24"/>
        </w:rPr>
      </w:pPr>
      <w:r w:rsidRPr="000D11C8">
        <w:rPr>
          <w:sz w:val="24"/>
          <w:szCs w:val="24"/>
        </w:rPr>
        <w:t xml:space="preserve">Клинические проявления периостита челюсти могут быть разнообразными и зависят от этиологических и патогенетических факторов, локализации и протяженности воспалительного процесса. Чаще поражается надкостница с вестибулярной поверхности челюстей, однако возможно ее поражение с язычной стороны нижней челюсти.  </w:t>
      </w:r>
    </w:p>
    <w:p w:rsidR="003A6102" w:rsidRPr="000D11C8" w:rsidRDefault="003A6102" w:rsidP="003A6102">
      <w:pPr>
        <w:ind w:firstLine="298"/>
        <w:jc w:val="both"/>
        <w:rPr>
          <w:sz w:val="24"/>
          <w:szCs w:val="24"/>
        </w:rPr>
      </w:pPr>
      <w:r w:rsidRPr="000D11C8">
        <w:rPr>
          <w:sz w:val="24"/>
          <w:szCs w:val="24"/>
        </w:rPr>
        <w:t xml:space="preserve">По клиническому течению различают острый и хронический периостит, при этом острый периостит может быть серозным и гнойным. Серозный периостит рассматривают как реактивный воспалительный процесс в надкостнице, который сопутствует обострившемуся хроническому периодонтиту. </w:t>
      </w:r>
      <w:proofErr w:type="gramStart"/>
      <w:r w:rsidRPr="000D11C8">
        <w:rPr>
          <w:sz w:val="24"/>
          <w:szCs w:val="24"/>
        </w:rPr>
        <w:t xml:space="preserve">При гнойном периостите экссудат из воспаленного периодонта может проникать под надкостницу через </w:t>
      </w:r>
      <w:proofErr w:type="spellStart"/>
      <w:r w:rsidRPr="000D11C8">
        <w:rPr>
          <w:sz w:val="24"/>
          <w:szCs w:val="24"/>
        </w:rPr>
        <w:t>фолькмановские</w:t>
      </w:r>
      <w:proofErr w:type="spellEnd"/>
      <w:r w:rsidRPr="000D11C8">
        <w:rPr>
          <w:sz w:val="24"/>
          <w:szCs w:val="24"/>
        </w:rPr>
        <w:t xml:space="preserve"> и гаверсовы каналы, по лимфатическим сосудам или через ранее образовавшуюся </w:t>
      </w:r>
      <w:proofErr w:type="spellStart"/>
      <w:r w:rsidRPr="000D11C8">
        <w:rPr>
          <w:sz w:val="24"/>
          <w:szCs w:val="24"/>
        </w:rPr>
        <w:t>узуру</w:t>
      </w:r>
      <w:proofErr w:type="spellEnd"/>
      <w:r w:rsidRPr="000D11C8">
        <w:rPr>
          <w:sz w:val="24"/>
          <w:szCs w:val="24"/>
        </w:rPr>
        <w:t xml:space="preserve"> в стенке лунки зуба. </w:t>
      </w:r>
      <w:proofErr w:type="gramEnd"/>
    </w:p>
    <w:p w:rsidR="003A6102" w:rsidRPr="000D11C8" w:rsidRDefault="003A6102" w:rsidP="003A6102">
      <w:pPr>
        <w:jc w:val="both"/>
        <w:rPr>
          <w:sz w:val="24"/>
          <w:szCs w:val="24"/>
        </w:rPr>
      </w:pPr>
      <w:r w:rsidRPr="000D11C8">
        <w:rPr>
          <w:sz w:val="24"/>
          <w:szCs w:val="24"/>
        </w:rPr>
        <w:t xml:space="preserve">     Различают простой и </w:t>
      </w:r>
      <w:proofErr w:type="spellStart"/>
      <w:r w:rsidRPr="000D11C8">
        <w:rPr>
          <w:sz w:val="24"/>
          <w:szCs w:val="24"/>
        </w:rPr>
        <w:t>оссифицирующий</w:t>
      </w:r>
      <w:proofErr w:type="spellEnd"/>
      <w:r w:rsidRPr="000D11C8">
        <w:rPr>
          <w:sz w:val="24"/>
          <w:szCs w:val="24"/>
        </w:rPr>
        <w:t xml:space="preserve"> хронический периостит, а также его </w:t>
      </w:r>
      <w:proofErr w:type="spellStart"/>
      <w:r w:rsidRPr="000D11C8">
        <w:rPr>
          <w:sz w:val="24"/>
          <w:szCs w:val="24"/>
        </w:rPr>
        <w:t>рарефицирующую</w:t>
      </w:r>
      <w:proofErr w:type="spellEnd"/>
      <w:r w:rsidRPr="000D11C8">
        <w:rPr>
          <w:sz w:val="24"/>
          <w:szCs w:val="24"/>
        </w:rPr>
        <w:t xml:space="preserve"> форму. При простом хроническом периостите вновь образованная </w:t>
      </w:r>
      <w:proofErr w:type="spellStart"/>
      <w:r w:rsidRPr="000D11C8">
        <w:rPr>
          <w:sz w:val="24"/>
          <w:szCs w:val="24"/>
        </w:rPr>
        <w:t>остеоидная</w:t>
      </w:r>
      <w:proofErr w:type="spellEnd"/>
      <w:r w:rsidRPr="000D11C8">
        <w:rPr>
          <w:sz w:val="24"/>
          <w:szCs w:val="24"/>
        </w:rPr>
        <w:t xml:space="preserve"> ткань после лечения подвергается обратному развитию, при </w:t>
      </w:r>
      <w:proofErr w:type="spellStart"/>
      <w:r w:rsidRPr="000D11C8">
        <w:rPr>
          <w:sz w:val="24"/>
          <w:szCs w:val="24"/>
        </w:rPr>
        <w:t>оссифицирующей</w:t>
      </w:r>
      <w:proofErr w:type="spellEnd"/>
      <w:r w:rsidRPr="000D11C8">
        <w:rPr>
          <w:sz w:val="24"/>
          <w:szCs w:val="24"/>
        </w:rPr>
        <w:t xml:space="preserve"> форме – </w:t>
      </w:r>
      <w:proofErr w:type="spellStart"/>
      <w:r w:rsidRPr="000D11C8">
        <w:rPr>
          <w:sz w:val="24"/>
          <w:szCs w:val="24"/>
        </w:rPr>
        <w:t>оссификация</w:t>
      </w:r>
      <w:proofErr w:type="spellEnd"/>
      <w:r w:rsidRPr="000D11C8">
        <w:rPr>
          <w:sz w:val="24"/>
          <w:szCs w:val="24"/>
        </w:rPr>
        <w:t xml:space="preserve"> кости развивается в ранних стадиях заболевания и заканчивается чаще всего </w:t>
      </w:r>
      <w:proofErr w:type="spellStart"/>
      <w:r w:rsidRPr="000D11C8">
        <w:rPr>
          <w:sz w:val="24"/>
          <w:szCs w:val="24"/>
        </w:rPr>
        <w:t>гиперостозом</w:t>
      </w:r>
      <w:proofErr w:type="spellEnd"/>
      <w:r w:rsidRPr="000D11C8">
        <w:rPr>
          <w:sz w:val="24"/>
          <w:szCs w:val="24"/>
        </w:rPr>
        <w:t xml:space="preserve">. </w:t>
      </w:r>
      <w:proofErr w:type="spellStart"/>
      <w:r w:rsidRPr="000D11C8">
        <w:rPr>
          <w:sz w:val="24"/>
          <w:szCs w:val="24"/>
        </w:rPr>
        <w:t>Рарефицирующий</w:t>
      </w:r>
      <w:proofErr w:type="spellEnd"/>
      <w:r w:rsidRPr="000D11C8">
        <w:rPr>
          <w:sz w:val="24"/>
          <w:szCs w:val="24"/>
        </w:rPr>
        <w:t xml:space="preserve"> периостит характеризуется выраженными резорбтивными явлениями и перестройкой костных структур.</w:t>
      </w:r>
    </w:p>
    <w:p w:rsidR="003A6102" w:rsidRPr="000D11C8" w:rsidRDefault="003A6102" w:rsidP="003A6102">
      <w:pPr>
        <w:shd w:val="clear" w:color="auto" w:fill="FFFFFF"/>
        <w:ind w:firstLine="298"/>
        <w:jc w:val="both"/>
        <w:rPr>
          <w:sz w:val="24"/>
          <w:szCs w:val="24"/>
        </w:rPr>
      </w:pPr>
      <w:r w:rsidRPr="000D11C8">
        <w:rPr>
          <w:sz w:val="24"/>
          <w:szCs w:val="24"/>
        </w:rPr>
        <w:t>Острый периостит:</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96"/>
      </w:tblGrid>
      <w:tr w:rsidR="003A6102" w:rsidRPr="000D11C8" w:rsidTr="00043EF7">
        <w:tc>
          <w:tcPr>
            <w:tcW w:w="2199" w:type="dxa"/>
          </w:tcPr>
          <w:p w:rsidR="003A6102" w:rsidRPr="000D11C8" w:rsidRDefault="003A6102" w:rsidP="00043EF7">
            <w:pPr>
              <w:jc w:val="both"/>
              <w:rPr>
                <w:sz w:val="24"/>
                <w:szCs w:val="24"/>
              </w:rPr>
            </w:pPr>
            <w:r w:rsidRPr="000D11C8">
              <w:rPr>
                <w:sz w:val="24"/>
                <w:szCs w:val="24"/>
              </w:rPr>
              <w:t>Общее состояние</w:t>
            </w:r>
          </w:p>
        </w:tc>
        <w:tc>
          <w:tcPr>
            <w:tcW w:w="7796" w:type="dxa"/>
          </w:tcPr>
          <w:p w:rsidR="003A6102" w:rsidRPr="000D11C8" w:rsidRDefault="003A6102" w:rsidP="00043EF7">
            <w:pPr>
              <w:jc w:val="both"/>
              <w:rPr>
                <w:sz w:val="24"/>
                <w:szCs w:val="24"/>
              </w:rPr>
            </w:pPr>
            <w:proofErr w:type="gramStart"/>
            <w:r w:rsidRPr="000D11C8">
              <w:rPr>
                <w:sz w:val="24"/>
                <w:szCs w:val="24"/>
              </w:rPr>
              <w:t>Удовлетворительное</w:t>
            </w:r>
            <w:proofErr w:type="gramEnd"/>
            <w:r w:rsidRPr="000D11C8">
              <w:rPr>
                <w:sz w:val="24"/>
                <w:szCs w:val="24"/>
              </w:rPr>
              <w:t xml:space="preserve"> или средней степени тяжести. Температура тела повышена до 37,5—38,0</w:t>
            </w:r>
            <w:proofErr w:type="gramStart"/>
            <w:r w:rsidRPr="000D11C8">
              <w:rPr>
                <w:sz w:val="24"/>
                <w:szCs w:val="24"/>
              </w:rPr>
              <w:t>°С</w:t>
            </w:r>
            <w:proofErr w:type="gramEnd"/>
            <w:r w:rsidRPr="000D11C8">
              <w:rPr>
                <w:sz w:val="24"/>
                <w:szCs w:val="24"/>
              </w:rPr>
              <w:t>, но может достигать 38,5—39,0°С. В результате интоксикации развиваются общая слабость, разбитость, потеря аппетита, бессонница.</w:t>
            </w:r>
          </w:p>
        </w:tc>
      </w:tr>
      <w:tr w:rsidR="003A6102" w:rsidRPr="000D11C8" w:rsidTr="00043EF7">
        <w:tc>
          <w:tcPr>
            <w:tcW w:w="2199" w:type="dxa"/>
          </w:tcPr>
          <w:p w:rsidR="003A6102" w:rsidRPr="000D11C8" w:rsidRDefault="003A6102" w:rsidP="00043EF7">
            <w:pPr>
              <w:jc w:val="both"/>
              <w:rPr>
                <w:sz w:val="24"/>
                <w:szCs w:val="24"/>
              </w:rPr>
            </w:pPr>
            <w:r w:rsidRPr="000D11C8">
              <w:rPr>
                <w:sz w:val="24"/>
                <w:szCs w:val="24"/>
              </w:rPr>
              <w:t>Жалобы</w:t>
            </w:r>
          </w:p>
        </w:tc>
        <w:tc>
          <w:tcPr>
            <w:tcW w:w="7796" w:type="dxa"/>
          </w:tcPr>
          <w:p w:rsidR="003A6102" w:rsidRPr="000D11C8" w:rsidRDefault="003A6102" w:rsidP="00043EF7">
            <w:pPr>
              <w:jc w:val="both"/>
              <w:rPr>
                <w:sz w:val="24"/>
                <w:szCs w:val="24"/>
              </w:rPr>
            </w:pPr>
            <w:r w:rsidRPr="000D11C8">
              <w:rPr>
                <w:sz w:val="24"/>
                <w:szCs w:val="24"/>
              </w:rPr>
              <w:t xml:space="preserve">Боль, припухлость мягких тканей лица, нарушение общего самочувствия, болезненное открывание рта. </w:t>
            </w:r>
          </w:p>
        </w:tc>
      </w:tr>
      <w:tr w:rsidR="003A6102" w:rsidRPr="000D11C8" w:rsidTr="00043EF7">
        <w:trPr>
          <w:trHeight w:val="745"/>
        </w:trPr>
        <w:tc>
          <w:tcPr>
            <w:tcW w:w="2199" w:type="dxa"/>
          </w:tcPr>
          <w:p w:rsidR="003A6102" w:rsidRPr="000D11C8" w:rsidRDefault="003A6102" w:rsidP="00043EF7">
            <w:pPr>
              <w:jc w:val="both"/>
              <w:rPr>
                <w:sz w:val="24"/>
                <w:szCs w:val="24"/>
              </w:rPr>
            </w:pPr>
            <w:r w:rsidRPr="000D11C8">
              <w:rPr>
                <w:sz w:val="24"/>
                <w:szCs w:val="24"/>
              </w:rPr>
              <w:lastRenderedPageBreak/>
              <w:t>Внешний осмотр</w:t>
            </w:r>
          </w:p>
        </w:tc>
        <w:tc>
          <w:tcPr>
            <w:tcW w:w="7796" w:type="dxa"/>
          </w:tcPr>
          <w:p w:rsidR="003A6102" w:rsidRPr="000D11C8" w:rsidRDefault="003A6102" w:rsidP="00043EF7">
            <w:pPr>
              <w:jc w:val="both"/>
              <w:rPr>
                <w:sz w:val="24"/>
                <w:szCs w:val="24"/>
              </w:rPr>
            </w:pPr>
            <w:r w:rsidRPr="000D11C8">
              <w:rPr>
                <w:sz w:val="24"/>
                <w:szCs w:val="24"/>
              </w:rPr>
              <w:t xml:space="preserve">Выраженный отек </w:t>
            </w:r>
            <w:proofErr w:type="spellStart"/>
            <w:r w:rsidRPr="000D11C8">
              <w:rPr>
                <w:sz w:val="24"/>
                <w:szCs w:val="24"/>
              </w:rPr>
              <w:t>околочелюстных</w:t>
            </w:r>
            <w:proofErr w:type="spellEnd"/>
            <w:r w:rsidRPr="000D11C8">
              <w:rPr>
                <w:sz w:val="24"/>
                <w:szCs w:val="24"/>
              </w:rPr>
              <w:t xml:space="preserve"> мягких тканей. Локализация и распространение отека зависит от расположения очага источника инфекции. </w:t>
            </w:r>
            <w:proofErr w:type="gramStart"/>
            <w:r w:rsidRPr="000D11C8">
              <w:rPr>
                <w:sz w:val="24"/>
                <w:szCs w:val="24"/>
              </w:rPr>
              <w:t>Припухлость щечной, скуловой, подглазничной и околоушной областей, доходящая до ушной раковины.</w:t>
            </w:r>
            <w:proofErr w:type="gramEnd"/>
            <w:r w:rsidRPr="000D11C8">
              <w:rPr>
                <w:sz w:val="24"/>
                <w:szCs w:val="24"/>
              </w:rPr>
              <w:t xml:space="preserve"> Иногда припухлость распространяется на нижнее веко, носогубную складку, поднижнечелюстную область. Кожные покровы не изменены, кожа в складку собирается.</w:t>
            </w:r>
          </w:p>
          <w:p w:rsidR="003A6102" w:rsidRPr="000D11C8" w:rsidRDefault="003A6102" w:rsidP="00043EF7">
            <w:pPr>
              <w:jc w:val="both"/>
              <w:rPr>
                <w:sz w:val="24"/>
                <w:szCs w:val="24"/>
              </w:rPr>
            </w:pPr>
            <w:r w:rsidRPr="000D11C8">
              <w:rPr>
                <w:sz w:val="24"/>
                <w:szCs w:val="24"/>
              </w:rPr>
              <w:t xml:space="preserve">Необходимо проводить дифференциальную диагностику острого периостита с абсцессом и флегмоной. При абсцессе и флегмоне отмечается гиперемия, напряжение кожных покровов, кожа в складку не собирается. При периостите отек ограничен одной анатомической областью, при абсцессе </w:t>
            </w:r>
            <w:proofErr w:type="gramStart"/>
            <w:r w:rsidRPr="000D11C8">
              <w:rPr>
                <w:sz w:val="24"/>
                <w:szCs w:val="24"/>
              </w:rPr>
              <w:t>вовлечены</w:t>
            </w:r>
            <w:proofErr w:type="gramEnd"/>
            <w:r w:rsidRPr="000D11C8">
              <w:rPr>
                <w:sz w:val="24"/>
                <w:szCs w:val="24"/>
              </w:rPr>
              <w:t xml:space="preserve"> до 2 смежных областей, а при флегмоне вовлечены 3 и более областей.</w:t>
            </w:r>
          </w:p>
        </w:tc>
      </w:tr>
      <w:tr w:rsidR="003A6102" w:rsidRPr="000D11C8" w:rsidTr="00043EF7">
        <w:tc>
          <w:tcPr>
            <w:tcW w:w="2199" w:type="dxa"/>
          </w:tcPr>
          <w:p w:rsidR="003A6102" w:rsidRPr="000D11C8" w:rsidRDefault="003A6102" w:rsidP="00043EF7">
            <w:pPr>
              <w:jc w:val="both"/>
              <w:rPr>
                <w:sz w:val="24"/>
                <w:szCs w:val="24"/>
              </w:rPr>
            </w:pPr>
            <w:r w:rsidRPr="000D11C8">
              <w:rPr>
                <w:sz w:val="24"/>
                <w:szCs w:val="24"/>
              </w:rPr>
              <w:t>Рентгенограмма</w:t>
            </w:r>
          </w:p>
        </w:tc>
        <w:tc>
          <w:tcPr>
            <w:tcW w:w="7796" w:type="dxa"/>
          </w:tcPr>
          <w:p w:rsidR="003A6102" w:rsidRPr="000D11C8" w:rsidRDefault="003A6102" w:rsidP="00043EF7">
            <w:pPr>
              <w:shd w:val="clear" w:color="auto" w:fill="FFFFFF"/>
              <w:ind w:firstLine="298"/>
              <w:jc w:val="both"/>
              <w:rPr>
                <w:sz w:val="24"/>
                <w:szCs w:val="24"/>
              </w:rPr>
            </w:pPr>
            <w:r w:rsidRPr="000D11C8">
              <w:rPr>
                <w:sz w:val="24"/>
                <w:szCs w:val="24"/>
              </w:rPr>
              <w:t xml:space="preserve">На рентгенограмме отмечается расширение </w:t>
            </w:r>
            <w:proofErr w:type="spellStart"/>
            <w:r w:rsidRPr="000D11C8">
              <w:rPr>
                <w:sz w:val="24"/>
                <w:szCs w:val="24"/>
              </w:rPr>
              <w:t>периодонтальной</w:t>
            </w:r>
            <w:proofErr w:type="spellEnd"/>
            <w:r w:rsidRPr="000D11C8">
              <w:rPr>
                <w:sz w:val="24"/>
                <w:szCs w:val="24"/>
              </w:rPr>
              <w:t xml:space="preserve"> щели причинного зуба, наличие очагов деструкции костной ткани в области корней зубов. При травме зубов и челюстей (вывих или перелом зуба, перелом челюсти) визуализируется линия перелома, изменение положения зуба.</w:t>
            </w:r>
          </w:p>
        </w:tc>
      </w:tr>
      <w:tr w:rsidR="003A6102" w:rsidRPr="000D11C8" w:rsidTr="00043EF7">
        <w:trPr>
          <w:trHeight w:val="591"/>
        </w:trPr>
        <w:tc>
          <w:tcPr>
            <w:tcW w:w="2199" w:type="dxa"/>
          </w:tcPr>
          <w:p w:rsidR="003A6102" w:rsidRPr="000D11C8" w:rsidRDefault="003A6102" w:rsidP="00043EF7">
            <w:pPr>
              <w:jc w:val="both"/>
              <w:rPr>
                <w:sz w:val="24"/>
                <w:szCs w:val="24"/>
              </w:rPr>
            </w:pPr>
            <w:r w:rsidRPr="000D11C8">
              <w:rPr>
                <w:sz w:val="24"/>
                <w:szCs w:val="24"/>
              </w:rPr>
              <w:t>Пальпация</w:t>
            </w:r>
          </w:p>
        </w:tc>
        <w:tc>
          <w:tcPr>
            <w:tcW w:w="7796" w:type="dxa"/>
          </w:tcPr>
          <w:p w:rsidR="003A6102" w:rsidRPr="000D11C8" w:rsidRDefault="003A6102" w:rsidP="00043EF7">
            <w:pPr>
              <w:jc w:val="both"/>
              <w:rPr>
                <w:sz w:val="24"/>
                <w:szCs w:val="24"/>
              </w:rPr>
            </w:pPr>
            <w:r w:rsidRPr="000D11C8">
              <w:rPr>
                <w:sz w:val="24"/>
                <w:szCs w:val="24"/>
              </w:rPr>
              <w:t xml:space="preserve">Пальпация тканей пораженной области </w:t>
            </w:r>
            <w:proofErr w:type="gramStart"/>
            <w:r w:rsidRPr="000D11C8">
              <w:rPr>
                <w:sz w:val="24"/>
                <w:szCs w:val="24"/>
              </w:rPr>
              <w:t>болезненна/резко болезненна</w:t>
            </w:r>
            <w:proofErr w:type="gramEnd"/>
            <w:r w:rsidRPr="000D11C8">
              <w:rPr>
                <w:sz w:val="24"/>
                <w:szCs w:val="24"/>
              </w:rPr>
              <w:t xml:space="preserve">. При пальпации региональных </w:t>
            </w:r>
            <w:proofErr w:type="spellStart"/>
            <w:r w:rsidRPr="000D11C8">
              <w:rPr>
                <w:sz w:val="24"/>
                <w:szCs w:val="24"/>
              </w:rPr>
              <w:t>лимфоузлов</w:t>
            </w:r>
            <w:proofErr w:type="spellEnd"/>
            <w:r w:rsidRPr="000D11C8">
              <w:rPr>
                <w:sz w:val="24"/>
                <w:szCs w:val="24"/>
              </w:rPr>
              <w:t xml:space="preserve"> соответствующей области отмечается их увеличение и болезненность. Переходная складка области поражения сглажена, резко болезненна при пальпации, в центре инфильтрата определяется флюктуация. Инфильтрат при периостите имеет ограниченный характер, в то время как обширный, разлитой инфильтрат может свидетельствовать о развитии флегмоны.</w:t>
            </w:r>
          </w:p>
        </w:tc>
      </w:tr>
      <w:tr w:rsidR="003A6102" w:rsidRPr="000D11C8" w:rsidTr="00043EF7">
        <w:tc>
          <w:tcPr>
            <w:tcW w:w="2199" w:type="dxa"/>
          </w:tcPr>
          <w:p w:rsidR="003A6102" w:rsidRPr="000D11C8" w:rsidRDefault="003A6102" w:rsidP="00043EF7">
            <w:pPr>
              <w:jc w:val="both"/>
              <w:rPr>
                <w:sz w:val="24"/>
                <w:szCs w:val="24"/>
              </w:rPr>
            </w:pPr>
            <w:r w:rsidRPr="000D11C8">
              <w:rPr>
                <w:sz w:val="24"/>
                <w:szCs w:val="24"/>
              </w:rPr>
              <w:t>Осмотр рта</w:t>
            </w:r>
          </w:p>
        </w:tc>
        <w:tc>
          <w:tcPr>
            <w:tcW w:w="7796" w:type="dxa"/>
          </w:tcPr>
          <w:p w:rsidR="003A6102" w:rsidRPr="000D11C8" w:rsidRDefault="003A6102" w:rsidP="00043EF7">
            <w:pPr>
              <w:jc w:val="both"/>
              <w:rPr>
                <w:sz w:val="24"/>
                <w:szCs w:val="24"/>
              </w:rPr>
            </w:pPr>
            <w:r w:rsidRPr="000D11C8">
              <w:rPr>
                <w:sz w:val="24"/>
                <w:szCs w:val="24"/>
              </w:rPr>
              <w:t xml:space="preserve">В преддверии полости рта при остром периостите наблюдаются гиперемия и отек слизистой оболочки альвеолярного отростка (части) переходной складки и щеки на протяжении 3-5 зубов. При </w:t>
            </w:r>
            <w:r w:rsidRPr="00802EE8">
              <w:rPr>
                <w:sz w:val="24"/>
                <w:szCs w:val="24"/>
              </w:rPr>
              <w:t xml:space="preserve">серозной </w:t>
            </w:r>
            <w:r w:rsidRPr="000D11C8">
              <w:rPr>
                <w:sz w:val="24"/>
                <w:szCs w:val="24"/>
              </w:rPr>
              <w:t xml:space="preserve">стадии острого периостита переходная складка за счет воспалительной инфильтрации уплощается и сглаживается, при пальпации отмечается болезненность. Дальнейшее развитие воспалительного процесса приводит к гнойной стадии периостита. По переходной складке возникает ограниченная припухлость в виде валика, покрытая слизистой оболочкой. При гнойной стадии гной нередко просвечивает через нее, придавая слизистой оболочке желтоватый цвет, при пальпации четко определятся флюктуация. При локализации процесса на верхней челюсти с небной стороны альвеолярного отростка внешних изменений нет, во рту определяется болезненное выбухание на небе, которое приобретает полушаровидную или овальную форму. При локализации процесса в области челюстно-язычной складки, наблюдается отек небно-язычной и небно-глоточной дужек. Движения языка становятся затруднёнными и болезненными, появляются ограничение и болезненность при открывании рта. Зуб, возле которого развивается патологический процесс, разрушенный, </w:t>
            </w:r>
            <w:proofErr w:type="spellStart"/>
            <w:r w:rsidRPr="000D11C8">
              <w:rPr>
                <w:sz w:val="24"/>
                <w:szCs w:val="24"/>
              </w:rPr>
              <w:t>депульпированный</w:t>
            </w:r>
            <w:proofErr w:type="spellEnd"/>
            <w:r w:rsidRPr="000D11C8">
              <w:rPr>
                <w:sz w:val="24"/>
                <w:szCs w:val="24"/>
              </w:rPr>
              <w:t xml:space="preserve"> или запломбированный, его перкуссия резко болезненная. Отмечается патологическая подвижность причинных зубов. Может отмечаться гноетечение из-под десны.</w:t>
            </w:r>
          </w:p>
        </w:tc>
      </w:tr>
      <w:tr w:rsidR="003A6102" w:rsidRPr="000D11C8" w:rsidTr="00043EF7">
        <w:tc>
          <w:tcPr>
            <w:tcW w:w="2199" w:type="dxa"/>
          </w:tcPr>
          <w:p w:rsidR="003A6102" w:rsidRPr="000D11C8" w:rsidRDefault="003A6102" w:rsidP="00043EF7">
            <w:pPr>
              <w:jc w:val="both"/>
              <w:rPr>
                <w:sz w:val="24"/>
                <w:szCs w:val="24"/>
              </w:rPr>
            </w:pPr>
            <w:r w:rsidRPr="000D11C8">
              <w:rPr>
                <w:sz w:val="24"/>
                <w:szCs w:val="24"/>
              </w:rPr>
              <w:t>Исход</w:t>
            </w:r>
          </w:p>
        </w:tc>
        <w:tc>
          <w:tcPr>
            <w:tcW w:w="7796" w:type="dxa"/>
          </w:tcPr>
          <w:p w:rsidR="003A6102" w:rsidRPr="000D11C8" w:rsidRDefault="003A6102" w:rsidP="00043EF7">
            <w:pPr>
              <w:jc w:val="both"/>
              <w:rPr>
                <w:sz w:val="24"/>
                <w:szCs w:val="24"/>
              </w:rPr>
            </w:pPr>
            <w:r w:rsidRPr="000D11C8">
              <w:rPr>
                <w:sz w:val="24"/>
                <w:szCs w:val="24"/>
              </w:rPr>
              <w:t xml:space="preserve">Консервативное лечение острого серозного периостита в большинстве случаев заканчивается выздоровлением. Однако серозная стадия может перейти в </w:t>
            </w:r>
            <w:proofErr w:type="gramStart"/>
            <w:r w:rsidRPr="000D11C8">
              <w:rPr>
                <w:sz w:val="24"/>
                <w:szCs w:val="24"/>
              </w:rPr>
              <w:t>гнойную</w:t>
            </w:r>
            <w:proofErr w:type="gramEnd"/>
            <w:r w:rsidRPr="000D11C8">
              <w:rPr>
                <w:sz w:val="24"/>
                <w:szCs w:val="24"/>
              </w:rPr>
              <w:t xml:space="preserve"> и в этих случаях требуется хирургическое лечение (</w:t>
            </w:r>
            <w:proofErr w:type="spellStart"/>
            <w:r w:rsidRPr="000D11C8">
              <w:rPr>
                <w:sz w:val="24"/>
                <w:szCs w:val="24"/>
              </w:rPr>
              <w:t>периостотомия</w:t>
            </w:r>
            <w:proofErr w:type="spellEnd"/>
            <w:r w:rsidRPr="000D11C8">
              <w:rPr>
                <w:sz w:val="24"/>
                <w:szCs w:val="24"/>
              </w:rPr>
              <w:t>, в некоторых случаях удаление причинного зуба).</w:t>
            </w:r>
          </w:p>
          <w:p w:rsidR="003A6102" w:rsidRPr="000D11C8" w:rsidRDefault="003A6102" w:rsidP="00043EF7">
            <w:pPr>
              <w:jc w:val="both"/>
              <w:rPr>
                <w:sz w:val="24"/>
                <w:szCs w:val="24"/>
              </w:rPr>
            </w:pPr>
            <w:r w:rsidRPr="000D11C8">
              <w:rPr>
                <w:sz w:val="24"/>
                <w:szCs w:val="24"/>
              </w:rPr>
              <w:t xml:space="preserve">При своевременном обращении пациента за врачебной помощью и правильно проведенном лечении исход острого гнойного периостита челюсти заканчивается выздоровлением. Через 3-5 суток больные становятся трудоспособными. Отсутствие адекватного лечения, самолечение или осложненное </w:t>
            </w:r>
            <w:proofErr w:type="spellStart"/>
            <w:r w:rsidRPr="000D11C8">
              <w:rPr>
                <w:sz w:val="24"/>
                <w:szCs w:val="24"/>
              </w:rPr>
              <w:t>общесоматическое</w:t>
            </w:r>
            <w:proofErr w:type="spellEnd"/>
            <w:r w:rsidRPr="000D11C8">
              <w:rPr>
                <w:sz w:val="24"/>
                <w:szCs w:val="24"/>
              </w:rPr>
              <w:t xml:space="preserve"> состояние здоровья </w:t>
            </w:r>
            <w:r w:rsidRPr="000D11C8">
              <w:rPr>
                <w:sz w:val="24"/>
                <w:szCs w:val="24"/>
              </w:rPr>
              <w:lastRenderedPageBreak/>
              <w:t xml:space="preserve">пациента могут быть причиной прогрессирования воспалительного процесса, распространения гнойного экссудата в кость с развитием острого остеомиелита челюсти или в </w:t>
            </w:r>
            <w:proofErr w:type="spellStart"/>
            <w:r w:rsidRPr="000D11C8">
              <w:rPr>
                <w:sz w:val="24"/>
                <w:szCs w:val="24"/>
              </w:rPr>
              <w:t>околочелюстные</w:t>
            </w:r>
            <w:proofErr w:type="spellEnd"/>
            <w:r w:rsidRPr="000D11C8">
              <w:rPr>
                <w:sz w:val="24"/>
                <w:szCs w:val="24"/>
              </w:rPr>
              <w:t xml:space="preserve"> мягкие ткани с образованием абсцесса или флегмоны. В этих ситуациях требуется лечение больного в условиях стационара.</w:t>
            </w:r>
          </w:p>
        </w:tc>
      </w:tr>
    </w:tbl>
    <w:p w:rsidR="003A6102" w:rsidRPr="000D11C8" w:rsidRDefault="003A6102" w:rsidP="003A6102">
      <w:pPr>
        <w:shd w:val="clear" w:color="auto" w:fill="FFFFFF"/>
        <w:jc w:val="both"/>
        <w:rPr>
          <w:sz w:val="24"/>
          <w:szCs w:val="24"/>
        </w:rPr>
      </w:pPr>
    </w:p>
    <w:p w:rsidR="003A6102" w:rsidRPr="000D11C8" w:rsidRDefault="003A6102" w:rsidP="003A6102">
      <w:pPr>
        <w:shd w:val="clear" w:color="auto" w:fill="FFFFFF"/>
        <w:jc w:val="both"/>
        <w:rPr>
          <w:sz w:val="24"/>
          <w:szCs w:val="24"/>
        </w:rPr>
      </w:pPr>
      <w:r w:rsidRPr="000D11C8">
        <w:rPr>
          <w:sz w:val="24"/>
          <w:szCs w:val="24"/>
        </w:rPr>
        <w:t>Хронический периостит:</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96"/>
      </w:tblGrid>
      <w:tr w:rsidR="003A6102" w:rsidRPr="000D11C8" w:rsidTr="00043EF7">
        <w:tc>
          <w:tcPr>
            <w:tcW w:w="2199" w:type="dxa"/>
          </w:tcPr>
          <w:p w:rsidR="003A6102" w:rsidRPr="000D11C8" w:rsidRDefault="003A6102" w:rsidP="00043EF7">
            <w:pPr>
              <w:jc w:val="both"/>
              <w:rPr>
                <w:sz w:val="24"/>
                <w:szCs w:val="24"/>
              </w:rPr>
            </w:pPr>
            <w:r w:rsidRPr="000D11C8">
              <w:rPr>
                <w:sz w:val="24"/>
                <w:szCs w:val="24"/>
              </w:rPr>
              <w:t>Общее состояние</w:t>
            </w:r>
          </w:p>
        </w:tc>
        <w:tc>
          <w:tcPr>
            <w:tcW w:w="7796" w:type="dxa"/>
          </w:tcPr>
          <w:p w:rsidR="003A6102" w:rsidRPr="000D11C8" w:rsidRDefault="003A6102" w:rsidP="00043EF7">
            <w:pPr>
              <w:jc w:val="both"/>
              <w:rPr>
                <w:sz w:val="24"/>
                <w:szCs w:val="24"/>
              </w:rPr>
            </w:pPr>
            <w:r w:rsidRPr="000D11C8">
              <w:rPr>
                <w:sz w:val="24"/>
                <w:szCs w:val="24"/>
              </w:rPr>
              <w:t xml:space="preserve">Общее состояние больного удовлетворительное. Температурная реакция тела отсутствует, иногда субфебрильная температура. </w:t>
            </w:r>
          </w:p>
        </w:tc>
      </w:tr>
      <w:tr w:rsidR="003A6102" w:rsidRPr="000D11C8" w:rsidTr="00043EF7">
        <w:tc>
          <w:tcPr>
            <w:tcW w:w="2199" w:type="dxa"/>
          </w:tcPr>
          <w:p w:rsidR="003A6102" w:rsidRPr="000D11C8" w:rsidRDefault="003A6102" w:rsidP="00043EF7">
            <w:pPr>
              <w:jc w:val="both"/>
              <w:rPr>
                <w:sz w:val="24"/>
                <w:szCs w:val="24"/>
              </w:rPr>
            </w:pPr>
            <w:r w:rsidRPr="000D11C8">
              <w:rPr>
                <w:sz w:val="24"/>
                <w:szCs w:val="24"/>
              </w:rPr>
              <w:t>Жалобы</w:t>
            </w:r>
          </w:p>
        </w:tc>
        <w:tc>
          <w:tcPr>
            <w:tcW w:w="7796" w:type="dxa"/>
          </w:tcPr>
          <w:p w:rsidR="003A6102" w:rsidRPr="000D11C8" w:rsidRDefault="003A6102" w:rsidP="00043EF7">
            <w:pPr>
              <w:jc w:val="both"/>
              <w:rPr>
                <w:sz w:val="24"/>
                <w:szCs w:val="24"/>
              </w:rPr>
            </w:pPr>
            <w:r w:rsidRPr="000D11C8">
              <w:rPr>
                <w:sz w:val="24"/>
                <w:szCs w:val="24"/>
              </w:rPr>
              <w:t>На боль и ограниченное уплотнение в области переходной складки.</w:t>
            </w:r>
          </w:p>
        </w:tc>
      </w:tr>
      <w:tr w:rsidR="003A6102" w:rsidRPr="00F44394" w:rsidTr="00043EF7">
        <w:tc>
          <w:tcPr>
            <w:tcW w:w="2199" w:type="dxa"/>
          </w:tcPr>
          <w:p w:rsidR="003A6102" w:rsidRPr="00F44394" w:rsidRDefault="003A6102" w:rsidP="00043EF7">
            <w:pPr>
              <w:jc w:val="both"/>
              <w:rPr>
                <w:sz w:val="24"/>
                <w:szCs w:val="24"/>
              </w:rPr>
            </w:pPr>
            <w:r w:rsidRPr="00F44394">
              <w:rPr>
                <w:sz w:val="24"/>
                <w:szCs w:val="24"/>
              </w:rPr>
              <w:t>Внешний осмотр</w:t>
            </w:r>
          </w:p>
        </w:tc>
        <w:tc>
          <w:tcPr>
            <w:tcW w:w="7796" w:type="dxa"/>
          </w:tcPr>
          <w:p w:rsidR="003A6102" w:rsidRPr="00F44394" w:rsidRDefault="003A6102" w:rsidP="00043EF7">
            <w:pPr>
              <w:jc w:val="both"/>
              <w:rPr>
                <w:sz w:val="24"/>
                <w:szCs w:val="24"/>
              </w:rPr>
            </w:pPr>
            <w:r w:rsidRPr="00F44394">
              <w:rPr>
                <w:sz w:val="24"/>
                <w:szCs w:val="24"/>
              </w:rPr>
              <w:t>При хроническом периостите процесс чаще локализуется на нижн</w:t>
            </w:r>
            <w:r>
              <w:rPr>
                <w:sz w:val="24"/>
                <w:szCs w:val="24"/>
              </w:rPr>
              <w:t>ей челюсти. Кожные покровы не изменены.</w:t>
            </w:r>
            <w:r w:rsidRPr="00F44394">
              <w:rPr>
                <w:sz w:val="24"/>
                <w:szCs w:val="24"/>
              </w:rPr>
              <w:t xml:space="preserve"> </w:t>
            </w:r>
          </w:p>
        </w:tc>
      </w:tr>
      <w:tr w:rsidR="003A6102" w:rsidRPr="00F44394" w:rsidTr="00043EF7">
        <w:tc>
          <w:tcPr>
            <w:tcW w:w="2199" w:type="dxa"/>
          </w:tcPr>
          <w:p w:rsidR="003A6102" w:rsidRPr="00F44394" w:rsidRDefault="003A6102" w:rsidP="00043EF7">
            <w:pPr>
              <w:jc w:val="both"/>
              <w:rPr>
                <w:sz w:val="24"/>
                <w:szCs w:val="24"/>
              </w:rPr>
            </w:pPr>
            <w:r w:rsidRPr="00F44394">
              <w:rPr>
                <w:sz w:val="24"/>
                <w:szCs w:val="24"/>
              </w:rPr>
              <w:t>Рентгенограмма</w:t>
            </w:r>
          </w:p>
        </w:tc>
        <w:tc>
          <w:tcPr>
            <w:tcW w:w="7796" w:type="dxa"/>
          </w:tcPr>
          <w:p w:rsidR="003A6102" w:rsidRPr="00F44394" w:rsidRDefault="003A6102" w:rsidP="00043EF7">
            <w:pPr>
              <w:jc w:val="both"/>
              <w:rPr>
                <w:sz w:val="24"/>
                <w:szCs w:val="24"/>
              </w:rPr>
            </w:pPr>
            <w:r w:rsidRPr="00F44394">
              <w:rPr>
                <w:sz w:val="24"/>
                <w:szCs w:val="24"/>
              </w:rPr>
              <w:t xml:space="preserve">На рентгенограмме по нижнему краю челюсти удается выявить дополнительную тень </w:t>
            </w:r>
            <w:proofErr w:type="spellStart"/>
            <w:r w:rsidRPr="00F44394">
              <w:rPr>
                <w:sz w:val="24"/>
                <w:szCs w:val="24"/>
              </w:rPr>
              <w:t>оссифицированной</w:t>
            </w:r>
            <w:proofErr w:type="spellEnd"/>
            <w:r w:rsidRPr="00F44394">
              <w:rPr>
                <w:sz w:val="24"/>
                <w:szCs w:val="24"/>
              </w:rPr>
              <w:t xml:space="preserve"> надкостницы. В дальнейшем она уплотняется и становится толще. Во вновь образованной костной ткани начинается процесс перестройки</w:t>
            </w:r>
            <w:r>
              <w:rPr>
                <w:sz w:val="24"/>
                <w:szCs w:val="24"/>
              </w:rPr>
              <w:t>,</w:t>
            </w:r>
            <w:r w:rsidRPr="00F44394">
              <w:rPr>
                <w:sz w:val="24"/>
                <w:szCs w:val="24"/>
              </w:rPr>
              <w:t xml:space="preserve"> и она приобретает выраженную </w:t>
            </w:r>
            <w:proofErr w:type="spellStart"/>
            <w:r w:rsidRPr="00F44394">
              <w:rPr>
                <w:sz w:val="24"/>
                <w:szCs w:val="24"/>
              </w:rPr>
              <w:t>трабекулярную</w:t>
            </w:r>
            <w:proofErr w:type="spellEnd"/>
            <w:r w:rsidRPr="00F44394">
              <w:rPr>
                <w:sz w:val="24"/>
                <w:szCs w:val="24"/>
              </w:rPr>
              <w:t xml:space="preserve"> структуру. </w:t>
            </w:r>
            <w:proofErr w:type="spellStart"/>
            <w:r w:rsidRPr="00F44394">
              <w:rPr>
                <w:sz w:val="24"/>
                <w:szCs w:val="24"/>
              </w:rPr>
              <w:t>Рарефицирующий</w:t>
            </w:r>
            <w:proofErr w:type="spellEnd"/>
            <w:r w:rsidRPr="00F44394">
              <w:rPr>
                <w:sz w:val="24"/>
                <w:szCs w:val="24"/>
              </w:rPr>
              <w:t xml:space="preserve"> периостит характеризуется очагом </w:t>
            </w:r>
            <w:proofErr w:type="spellStart"/>
            <w:r w:rsidRPr="00F44394">
              <w:rPr>
                <w:sz w:val="24"/>
                <w:szCs w:val="24"/>
              </w:rPr>
              <w:t>остеопороза</w:t>
            </w:r>
            <w:proofErr w:type="spellEnd"/>
            <w:r w:rsidRPr="00F44394">
              <w:rPr>
                <w:sz w:val="24"/>
                <w:szCs w:val="24"/>
              </w:rPr>
              <w:t xml:space="preserve"> костной ткани с довольно четкими границами. Костная ткань замещается </w:t>
            </w:r>
            <w:proofErr w:type="gramStart"/>
            <w:r w:rsidRPr="00F44394">
              <w:rPr>
                <w:sz w:val="24"/>
                <w:szCs w:val="24"/>
              </w:rPr>
              <w:t>фиброзной</w:t>
            </w:r>
            <w:proofErr w:type="gramEnd"/>
            <w:r w:rsidRPr="00F44394">
              <w:rPr>
                <w:sz w:val="24"/>
                <w:szCs w:val="24"/>
              </w:rPr>
              <w:t xml:space="preserve">. Зубы, входящие в патологический очаг, </w:t>
            </w:r>
            <w:proofErr w:type="spellStart"/>
            <w:r w:rsidRPr="00F44394">
              <w:rPr>
                <w:sz w:val="24"/>
                <w:szCs w:val="24"/>
              </w:rPr>
              <w:t>интактные</w:t>
            </w:r>
            <w:proofErr w:type="spellEnd"/>
            <w:r w:rsidRPr="00F44394">
              <w:rPr>
                <w:sz w:val="24"/>
                <w:szCs w:val="24"/>
              </w:rPr>
              <w:t>.</w:t>
            </w:r>
          </w:p>
        </w:tc>
      </w:tr>
      <w:tr w:rsidR="003A6102" w:rsidRPr="00F44394" w:rsidTr="00043EF7">
        <w:tc>
          <w:tcPr>
            <w:tcW w:w="2199" w:type="dxa"/>
          </w:tcPr>
          <w:p w:rsidR="003A6102" w:rsidRPr="00F44394" w:rsidRDefault="003A6102" w:rsidP="00043EF7">
            <w:pPr>
              <w:jc w:val="both"/>
              <w:rPr>
                <w:sz w:val="24"/>
                <w:szCs w:val="24"/>
              </w:rPr>
            </w:pPr>
            <w:r w:rsidRPr="00F44394">
              <w:rPr>
                <w:sz w:val="24"/>
                <w:szCs w:val="24"/>
              </w:rPr>
              <w:t>Пальпация</w:t>
            </w:r>
          </w:p>
        </w:tc>
        <w:tc>
          <w:tcPr>
            <w:tcW w:w="7796" w:type="dxa"/>
          </w:tcPr>
          <w:p w:rsidR="003A6102" w:rsidRPr="00F44394" w:rsidRDefault="003A6102" w:rsidP="00043EF7">
            <w:pPr>
              <w:rPr>
                <w:sz w:val="24"/>
                <w:szCs w:val="24"/>
              </w:rPr>
            </w:pPr>
            <w:r w:rsidRPr="00F44394">
              <w:rPr>
                <w:sz w:val="24"/>
                <w:szCs w:val="24"/>
              </w:rPr>
              <w:t xml:space="preserve">Поднижнечелюстные лимфатические узлы  увеличены, уплотнены, при пальпации безболезненны. </w:t>
            </w:r>
          </w:p>
        </w:tc>
      </w:tr>
      <w:tr w:rsidR="003A6102" w:rsidRPr="00F44394" w:rsidTr="00043EF7">
        <w:trPr>
          <w:trHeight w:val="2255"/>
        </w:trPr>
        <w:tc>
          <w:tcPr>
            <w:tcW w:w="2199" w:type="dxa"/>
          </w:tcPr>
          <w:p w:rsidR="003A6102" w:rsidRPr="00F44394" w:rsidRDefault="003A6102" w:rsidP="00043EF7">
            <w:pPr>
              <w:jc w:val="both"/>
              <w:rPr>
                <w:sz w:val="24"/>
                <w:szCs w:val="24"/>
              </w:rPr>
            </w:pPr>
            <w:r w:rsidRPr="00F44394">
              <w:rPr>
                <w:sz w:val="24"/>
                <w:szCs w:val="24"/>
              </w:rPr>
              <w:t>Осмотр рта</w:t>
            </w:r>
          </w:p>
        </w:tc>
        <w:tc>
          <w:tcPr>
            <w:tcW w:w="7796" w:type="dxa"/>
          </w:tcPr>
          <w:p w:rsidR="003A6102" w:rsidRPr="00F44394" w:rsidRDefault="003A6102" w:rsidP="00043EF7">
            <w:pPr>
              <w:jc w:val="both"/>
              <w:rPr>
                <w:sz w:val="24"/>
                <w:szCs w:val="24"/>
              </w:rPr>
            </w:pPr>
            <w:r w:rsidRPr="00F44394">
              <w:rPr>
                <w:sz w:val="24"/>
                <w:szCs w:val="24"/>
              </w:rPr>
              <w:t>Рот открывается свободно.</w:t>
            </w:r>
          </w:p>
          <w:p w:rsidR="003A6102" w:rsidRPr="00F44394" w:rsidRDefault="003A6102" w:rsidP="00043EF7">
            <w:pPr>
              <w:jc w:val="both"/>
              <w:rPr>
                <w:sz w:val="24"/>
                <w:szCs w:val="24"/>
              </w:rPr>
            </w:pPr>
            <w:r w:rsidRPr="00F44394">
              <w:rPr>
                <w:sz w:val="24"/>
                <w:szCs w:val="24"/>
              </w:rPr>
              <w:t>В преддверии рта при хроническом периостит</w:t>
            </w:r>
            <w:r>
              <w:rPr>
                <w:sz w:val="24"/>
                <w:szCs w:val="24"/>
              </w:rPr>
              <w:t xml:space="preserve">е </w:t>
            </w:r>
            <w:proofErr w:type="spellStart"/>
            <w:r>
              <w:rPr>
                <w:sz w:val="24"/>
                <w:szCs w:val="24"/>
              </w:rPr>
              <w:t>пальпаторно</w:t>
            </w:r>
            <w:proofErr w:type="spellEnd"/>
            <w:r>
              <w:rPr>
                <w:sz w:val="24"/>
                <w:szCs w:val="24"/>
              </w:rPr>
              <w:t xml:space="preserve"> определяется ограниченный уплотненный участок в области переходной складки, округлой формы, слабо болезненный, с гладкой поверхностью. </w:t>
            </w:r>
            <w:r w:rsidRPr="00F44394">
              <w:rPr>
                <w:sz w:val="24"/>
                <w:szCs w:val="24"/>
              </w:rPr>
              <w:t xml:space="preserve">Мягкие ткани, которые прилегают к очагу поражения, имеют слабовыраженную воспалительную инфильтрацию. Зуб, возле которого развивается патологический процесс, разрушенный, </w:t>
            </w:r>
            <w:proofErr w:type="spellStart"/>
            <w:r w:rsidRPr="00F44394">
              <w:rPr>
                <w:sz w:val="24"/>
                <w:szCs w:val="24"/>
              </w:rPr>
              <w:t>депульпированный</w:t>
            </w:r>
            <w:proofErr w:type="spellEnd"/>
            <w:r w:rsidRPr="00F44394">
              <w:rPr>
                <w:sz w:val="24"/>
                <w:szCs w:val="24"/>
              </w:rPr>
              <w:t xml:space="preserve"> или запломбированный, перкуссия малоболезненная или безболезненная.</w:t>
            </w:r>
            <w:r>
              <w:rPr>
                <w:sz w:val="24"/>
                <w:szCs w:val="24"/>
              </w:rPr>
              <w:t xml:space="preserve"> Возможна патологическая подвижность причинного зуба.</w:t>
            </w:r>
            <w:r w:rsidRPr="00F44394">
              <w:rPr>
                <w:sz w:val="24"/>
                <w:szCs w:val="24"/>
              </w:rPr>
              <w:t xml:space="preserve"> </w:t>
            </w:r>
          </w:p>
        </w:tc>
      </w:tr>
      <w:tr w:rsidR="003A6102" w:rsidRPr="00F44394" w:rsidTr="00043EF7">
        <w:trPr>
          <w:trHeight w:val="900"/>
        </w:trPr>
        <w:tc>
          <w:tcPr>
            <w:tcW w:w="2199" w:type="dxa"/>
          </w:tcPr>
          <w:p w:rsidR="003A6102" w:rsidRPr="00F44394" w:rsidRDefault="003A6102" w:rsidP="00043EF7">
            <w:pPr>
              <w:jc w:val="both"/>
              <w:rPr>
                <w:sz w:val="24"/>
                <w:szCs w:val="24"/>
              </w:rPr>
            </w:pPr>
            <w:r w:rsidRPr="00F44394">
              <w:rPr>
                <w:sz w:val="24"/>
                <w:szCs w:val="24"/>
              </w:rPr>
              <w:t>Исход</w:t>
            </w:r>
          </w:p>
        </w:tc>
        <w:tc>
          <w:tcPr>
            <w:tcW w:w="7796" w:type="dxa"/>
          </w:tcPr>
          <w:p w:rsidR="003A6102" w:rsidRPr="00F44394" w:rsidRDefault="003A6102" w:rsidP="00043EF7">
            <w:pPr>
              <w:rPr>
                <w:sz w:val="24"/>
                <w:szCs w:val="24"/>
              </w:rPr>
            </w:pPr>
            <w:r w:rsidRPr="00F44394">
              <w:rPr>
                <w:sz w:val="24"/>
                <w:szCs w:val="24"/>
              </w:rPr>
              <w:t>При адекватно проведенном лечении хронического периостита воспалительные процессы стихают на 3-5 день. При длительном течении хронического пролиферативного воспалительного процесса происходит развитие хронического гиперпластического остеомиелита.</w:t>
            </w:r>
          </w:p>
        </w:tc>
      </w:tr>
    </w:tbl>
    <w:p w:rsidR="003A6102" w:rsidRPr="00F44394" w:rsidRDefault="003A6102" w:rsidP="003A6102">
      <w:pPr>
        <w:shd w:val="clear" w:color="auto" w:fill="FFFFFF"/>
        <w:jc w:val="both"/>
        <w:rPr>
          <w:i/>
          <w:iCs/>
          <w:sz w:val="24"/>
          <w:szCs w:val="24"/>
        </w:rPr>
      </w:pPr>
      <w:r w:rsidRPr="00F44394">
        <w:rPr>
          <w:i/>
          <w:iCs/>
          <w:sz w:val="24"/>
          <w:szCs w:val="24"/>
        </w:rPr>
        <w:t>КЛАССИФИКАЦИЯ ПЕРИОСТИТА</w:t>
      </w:r>
    </w:p>
    <w:p w:rsidR="003A6102" w:rsidRPr="00F44394" w:rsidRDefault="003A6102" w:rsidP="003A6102">
      <w:pPr>
        <w:shd w:val="clear" w:color="auto" w:fill="FFFFFF"/>
        <w:jc w:val="both"/>
        <w:rPr>
          <w:sz w:val="24"/>
          <w:szCs w:val="24"/>
        </w:rPr>
      </w:pPr>
      <w:r w:rsidRPr="00F44394">
        <w:rPr>
          <w:sz w:val="24"/>
          <w:szCs w:val="24"/>
        </w:rPr>
        <w:t xml:space="preserve">     В классификации ВОЗ (10-й пересмотр) периостит включен в рубрику К10.2 Воспалительные заболевания челюстей.</w:t>
      </w:r>
    </w:p>
    <w:p w:rsidR="003A6102" w:rsidRPr="00F44394" w:rsidRDefault="003A6102" w:rsidP="003A6102">
      <w:pPr>
        <w:jc w:val="both"/>
        <w:rPr>
          <w:sz w:val="24"/>
          <w:szCs w:val="24"/>
        </w:rPr>
      </w:pPr>
      <w:r w:rsidRPr="00F44394">
        <w:rPr>
          <w:sz w:val="24"/>
          <w:szCs w:val="24"/>
        </w:rPr>
        <w:t>К10.22  Периостит челюсти</w:t>
      </w:r>
    </w:p>
    <w:p w:rsidR="003A6102" w:rsidRPr="00F44394" w:rsidRDefault="003A6102" w:rsidP="003A6102">
      <w:pPr>
        <w:jc w:val="both"/>
        <w:rPr>
          <w:sz w:val="24"/>
          <w:szCs w:val="24"/>
        </w:rPr>
      </w:pPr>
      <w:r w:rsidRPr="00F44394">
        <w:rPr>
          <w:sz w:val="24"/>
          <w:szCs w:val="24"/>
        </w:rPr>
        <w:t>К10.23 Хронический периостит челюсти</w:t>
      </w:r>
    </w:p>
    <w:p w:rsidR="003A6102" w:rsidRPr="00F44394" w:rsidRDefault="003A6102" w:rsidP="003A6102">
      <w:pPr>
        <w:shd w:val="clear" w:color="auto" w:fill="FFFFFF"/>
        <w:jc w:val="both"/>
        <w:rPr>
          <w:i/>
          <w:iCs/>
          <w:sz w:val="24"/>
          <w:szCs w:val="24"/>
        </w:rPr>
      </w:pPr>
      <w:r w:rsidRPr="00F44394">
        <w:rPr>
          <w:i/>
          <w:iCs/>
          <w:sz w:val="24"/>
          <w:szCs w:val="24"/>
        </w:rPr>
        <w:t>ОБЩИЕ ПОДХОДЫ К ДИАГНОСТИКЕ ПЕРИОСТИТА</w:t>
      </w:r>
    </w:p>
    <w:p w:rsidR="003A6102" w:rsidRPr="00F44394" w:rsidRDefault="003A6102" w:rsidP="003A6102">
      <w:pPr>
        <w:shd w:val="clear" w:color="auto" w:fill="FFFFFF"/>
        <w:ind w:firstLine="720"/>
        <w:jc w:val="both"/>
        <w:rPr>
          <w:sz w:val="24"/>
          <w:szCs w:val="24"/>
        </w:rPr>
      </w:pPr>
      <w:r w:rsidRPr="00F44394">
        <w:rPr>
          <w:sz w:val="24"/>
          <w:szCs w:val="24"/>
        </w:rPr>
        <w:t xml:space="preserve">Диагностика периостита производится путем сбора </w:t>
      </w:r>
      <w:r>
        <w:rPr>
          <w:sz w:val="24"/>
          <w:szCs w:val="24"/>
        </w:rPr>
        <w:t xml:space="preserve">жалоб и </w:t>
      </w:r>
      <w:r w:rsidRPr="00F44394">
        <w:rPr>
          <w:sz w:val="24"/>
          <w:szCs w:val="24"/>
        </w:rPr>
        <w:t>анамнеза, клинического осмотра и дополнительных методов обследования.</w:t>
      </w:r>
    </w:p>
    <w:p w:rsidR="003A6102" w:rsidRPr="00F44394" w:rsidRDefault="003A6102" w:rsidP="003A6102">
      <w:pPr>
        <w:shd w:val="clear" w:color="auto" w:fill="FFFFFF"/>
        <w:ind w:firstLine="720"/>
        <w:jc w:val="both"/>
        <w:rPr>
          <w:sz w:val="24"/>
          <w:szCs w:val="24"/>
        </w:rPr>
      </w:pPr>
      <w:r w:rsidRPr="00F44394">
        <w:rPr>
          <w:sz w:val="24"/>
          <w:szCs w:val="24"/>
        </w:rPr>
        <w:t>Главная задача при диагностике заключается в определении модели, распространенности, тяжести и характера течения периостита, выявлении эндогенных и экзогенных факторов. Проведение тщательной диагностики осуществляется врачом-стоматологом-хирургом с привлечением при необходимости других специалистов стоматологического профиля. В зависимости от поставленного диагноза составляется комплексный план лечения пациента.</w:t>
      </w:r>
    </w:p>
    <w:p w:rsidR="003A6102" w:rsidRPr="00F44394" w:rsidRDefault="003A6102" w:rsidP="003A6102">
      <w:pPr>
        <w:shd w:val="clear" w:color="auto" w:fill="FFFFFF"/>
        <w:ind w:firstLine="720"/>
        <w:jc w:val="both"/>
        <w:rPr>
          <w:sz w:val="24"/>
          <w:szCs w:val="24"/>
        </w:rPr>
      </w:pPr>
      <w:r w:rsidRPr="00F44394">
        <w:rPr>
          <w:sz w:val="24"/>
          <w:szCs w:val="24"/>
        </w:rPr>
        <w:t>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3A6102" w:rsidRPr="00F44394" w:rsidRDefault="003A6102" w:rsidP="003A6102">
      <w:pPr>
        <w:shd w:val="clear" w:color="auto" w:fill="FFFFFF"/>
        <w:jc w:val="both"/>
        <w:rPr>
          <w:sz w:val="24"/>
          <w:szCs w:val="24"/>
        </w:rPr>
      </w:pPr>
      <w:r w:rsidRPr="00F44394">
        <w:rPr>
          <w:sz w:val="24"/>
          <w:szCs w:val="24"/>
        </w:rPr>
        <w:t>— наличие непереносимости лекарственных препаратов и материалов, используемых для лечения;</w:t>
      </w:r>
    </w:p>
    <w:p w:rsidR="003A6102" w:rsidRPr="00F44394" w:rsidRDefault="003A6102" w:rsidP="003A6102">
      <w:pPr>
        <w:shd w:val="clear" w:color="auto" w:fill="FFFFFF"/>
        <w:jc w:val="both"/>
        <w:rPr>
          <w:sz w:val="24"/>
          <w:szCs w:val="24"/>
        </w:rPr>
      </w:pPr>
      <w:r w:rsidRPr="00F44394">
        <w:rPr>
          <w:sz w:val="24"/>
          <w:szCs w:val="24"/>
        </w:rPr>
        <w:t>— сопутствующие заболевания, отягощающие лечение;</w:t>
      </w:r>
    </w:p>
    <w:p w:rsidR="003A6102" w:rsidRPr="00F44394" w:rsidRDefault="003A6102" w:rsidP="003A6102">
      <w:pPr>
        <w:shd w:val="clear" w:color="auto" w:fill="FFFFFF"/>
        <w:jc w:val="both"/>
        <w:rPr>
          <w:sz w:val="24"/>
          <w:szCs w:val="24"/>
        </w:rPr>
      </w:pPr>
      <w:r w:rsidRPr="00F44394">
        <w:rPr>
          <w:sz w:val="24"/>
          <w:szCs w:val="24"/>
        </w:rPr>
        <w:lastRenderedPageBreak/>
        <w:t>— острые воспалительные заболевания органов и тканей  рта;</w:t>
      </w:r>
    </w:p>
    <w:p w:rsidR="003A6102" w:rsidRPr="00F44394" w:rsidRDefault="003A6102" w:rsidP="003A6102">
      <w:pPr>
        <w:shd w:val="clear" w:color="auto" w:fill="FFFFFF"/>
        <w:jc w:val="both"/>
        <w:rPr>
          <w:sz w:val="24"/>
          <w:szCs w:val="24"/>
        </w:rPr>
      </w:pPr>
      <w:r w:rsidRPr="00F44394">
        <w:rPr>
          <w:sz w:val="24"/>
          <w:szCs w:val="24"/>
        </w:rPr>
        <w:t xml:space="preserve">— 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данной стоматологической помощью и другие тяжелые </w:t>
      </w:r>
      <w:proofErr w:type="spellStart"/>
      <w:r w:rsidRPr="00F44394">
        <w:rPr>
          <w:sz w:val="24"/>
          <w:szCs w:val="24"/>
        </w:rPr>
        <w:t>общесоматические</w:t>
      </w:r>
      <w:proofErr w:type="spellEnd"/>
      <w:r w:rsidRPr="00F44394">
        <w:rPr>
          <w:sz w:val="24"/>
          <w:szCs w:val="24"/>
        </w:rPr>
        <w:t xml:space="preserve"> состояния;</w:t>
      </w:r>
    </w:p>
    <w:p w:rsidR="003A6102" w:rsidRPr="00F44394" w:rsidRDefault="003A6102" w:rsidP="003A6102">
      <w:pPr>
        <w:shd w:val="clear" w:color="auto" w:fill="FFFFFF"/>
        <w:jc w:val="both"/>
        <w:rPr>
          <w:sz w:val="24"/>
          <w:szCs w:val="24"/>
        </w:rPr>
      </w:pPr>
      <w:r w:rsidRPr="00F44394">
        <w:rPr>
          <w:sz w:val="24"/>
          <w:szCs w:val="24"/>
        </w:rPr>
        <w:t>— отказ пациента от лечения.</w:t>
      </w:r>
    </w:p>
    <w:p w:rsidR="003A6102" w:rsidRPr="00F44394" w:rsidRDefault="003A6102" w:rsidP="003A6102">
      <w:pPr>
        <w:shd w:val="clear" w:color="auto" w:fill="FFFFFF"/>
        <w:ind w:firstLine="708"/>
        <w:jc w:val="both"/>
        <w:rPr>
          <w:sz w:val="24"/>
          <w:szCs w:val="24"/>
        </w:rPr>
      </w:pPr>
      <w:r w:rsidRPr="00F44394">
        <w:rPr>
          <w:sz w:val="24"/>
          <w:szCs w:val="24"/>
        </w:rPr>
        <w:t>Дополнительными методами обследования являются рентгенологическое исследование, лабораторные исследование крови, функциональные, микробиологические и при хроническом периостите морфологические исследования.</w:t>
      </w:r>
    </w:p>
    <w:p w:rsidR="003A6102" w:rsidRPr="00F44394" w:rsidRDefault="003A6102" w:rsidP="003A6102">
      <w:pPr>
        <w:shd w:val="clear" w:color="auto" w:fill="FFFFFF"/>
        <w:jc w:val="both"/>
        <w:rPr>
          <w:i/>
          <w:iCs/>
          <w:sz w:val="24"/>
          <w:szCs w:val="24"/>
        </w:rPr>
      </w:pPr>
      <w:r w:rsidRPr="00F44394">
        <w:rPr>
          <w:b/>
          <w:bCs/>
          <w:sz w:val="24"/>
          <w:szCs w:val="24"/>
        </w:rPr>
        <w:t xml:space="preserve"> </w:t>
      </w:r>
      <w:r w:rsidRPr="00F44394">
        <w:rPr>
          <w:i/>
          <w:iCs/>
          <w:sz w:val="24"/>
          <w:szCs w:val="24"/>
        </w:rPr>
        <w:t>ОБЩИЕ ПОДХОДЫ К ЛЕЧЕНИЮ ПЕРИОСТИТА</w:t>
      </w:r>
    </w:p>
    <w:p w:rsidR="003A6102" w:rsidRPr="00F44394" w:rsidRDefault="003A6102" w:rsidP="003A6102">
      <w:pPr>
        <w:rPr>
          <w:sz w:val="24"/>
          <w:szCs w:val="24"/>
        </w:rPr>
      </w:pPr>
      <w:r w:rsidRPr="00F44394">
        <w:rPr>
          <w:sz w:val="24"/>
          <w:szCs w:val="24"/>
        </w:rPr>
        <w:t>Принципы лечения больных с периоститом  предусматривают одновременное решение нескольких задач:</w:t>
      </w:r>
    </w:p>
    <w:p w:rsidR="003A6102" w:rsidRPr="00F44394" w:rsidRDefault="003A6102" w:rsidP="003A6102">
      <w:pPr>
        <w:rPr>
          <w:sz w:val="24"/>
          <w:szCs w:val="24"/>
        </w:rPr>
      </w:pPr>
      <w:r w:rsidRPr="00F44394">
        <w:rPr>
          <w:sz w:val="24"/>
          <w:szCs w:val="24"/>
        </w:rPr>
        <w:t>- предупреждение дальнейшего развития патологического процесса;</w:t>
      </w:r>
    </w:p>
    <w:p w:rsidR="003A6102" w:rsidRPr="00F44394" w:rsidRDefault="003A6102" w:rsidP="003A6102">
      <w:pPr>
        <w:rPr>
          <w:sz w:val="24"/>
          <w:szCs w:val="24"/>
        </w:rPr>
      </w:pPr>
      <w:r w:rsidRPr="00F44394">
        <w:rPr>
          <w:sz w:val="24"/>
          <w:szCs w:val="24"/>
        </w:rPr>
        <w:t xml:space="preserve">- предупреждение развития острых </w:t>
      </w:r>
      <w:proofErr w:type="spellStart"/>
      <w:r w:rsidRPr="00F44394">
        <w:rPr>
          <w:sz w:val="24"/>
          <w:szCs w:val="24"/>
        </w:rPr>
        <w:t>одонтогенных</w:t>
      </w:r>
      <w:proofErr w:type="spellEnd"/>
      <w:r w:rsidRPr="00F44394">
        <w:rPr>
          <w:sz w:val="24"/>
          <w:szCs w:val="24"/>
        </w:rPr>
        <w:t xml:space="preserve"> воспалительных патологических процессов в </w:t>
      </w:r>
      <w:proofErr w:type="spellStart"/>
      <w:r w:rsidRPr="00F44394">
        <w:rPr>
          <w:sz w:val="24"/>
          <w:szCs w:val="24"/>
        </w:rPr>
        <w:t>околозубных</w:t>
      </w:r>
      <w:proofErr w:type="spellEnd"/>
      <w:r w:rsidRPr="00F44394">
        <w:rPr>
          <w:sz w:val="24"/>
          <w:szCs w:val="24"/>
        </w:rPr>
        <w:t xml:space="preserve"> и </w:t>
      </w:r>
      <w:proofErr w:type="spellStart"/>
      <w:r w:rsidRPr="00F44394">
        <w:rPr>
          <w:sz w:val="24"/>
          <w:szCs w:val="24"/>
        </w:rPr>
        <w:t>околочелюстных</w:t>
      </w:r>
      <w:proofErr w:type="spellEnd"/>
      <w:r w:rsidRPr="00F44394">
        <w:rPr>
          <w:sz w:val="24"/>
          <w:szCs w:val="24"/>
        </w:rPr>
        <w:t xml:space="preserve"> тканях;</w:t>
      </w:r>
    </w:p>
    <w:p w:rsidR="003A6102" w:rsidRPr="00F44394" w:rsidRDefault="003A6102" w:rsidP="003A6102">
      <w:pPr>
        <w:rPr>
          <w:sz w:val="24"/>
          <w:szCs w:val="24"/>
        </w:rPr>
      </w:pPr>
      <w:r w:rsidRPr="00F44394">
        <w:rPr>
          <w:sz w:val="24"/>
          <w:szCs w:val="24"/>
        </w:rPr>
        <w:t>- выявление и устранение причины заболевания;</w:t>
      </w:r>
    </w:p>
    <w:p w:rsidR="003A6102" w:rsidRPr="00F44394" w:rsidRDefault="003A6102" w:rsidP="003A6102">
      <w:pPr>
        <w:rPr>
          <w:sz w:val="24"/>
          <w:szCs w:val="24"/>
        </w:rPr>
      </w:pPr>
      <w:r w:rsidRPr="00F44394">
        <w:rPr>
          <w:sz w:val="24"/>
          <w:szCs w:val="24"/>
        </w:rPr>
        <w:t>- сохранение и восстановление функциональной способности всей зубочелюстной системы;</w:t>
      </w:r>
    </w:p>
    <w:p w:rsidR="003A6102" w:rsidRPr="00F44394" w:rsidRDefault="003A6102" w:rsidP="003A6102">
      <w:pPr>
        <w:rPr>
          <w:sz w:val="24"/>
          <w:szCs w:val="24"/>
        </w:rPr>
      </w:pPr>
      <w:r w:rsidRPr="00F44394">
        <w:rPr>
          <w:sz w:val="24"/>
          <w:szCs w:val="24"/>
        </w:rPr>
        <w:t xml:space="preserve">- устранение возникших осложнений патологического процесса; </w:t>
      </w:r>
    </w:p>
    <w:p w:rsidR="003A6102" w:rsidRPr="00F44394" w:rsidRDefault="003A6102" w:rsidP="003A6102">
      <w:pPr>
        <w:rPr>
          <w:sz w:val="24"/>
          <w:szCs w:val="24"/>
        </w:rPr>
      </w:pPr>
      <w:r w:rsidRPr="00F44394">
        <w:rPr>
          <w:sz w:val="24"/>
          <w:szCs w:val="24"/>
        </w:rPr>
        <w:t xml:space="preserve">- повышение качества жизни пациентов. </w:t>
      </w:r>
    </w:p>
    <w:p w:rsidR="003A6102" w:rsidRPr="00F44394" w:rsidRDefault="003A6102" w:rsidP="003A6102">
      <w:pPr>
        <w:shd w:val="clear" w:color="auto" w:fill="FFFFFF"/>
        <w:ind w:firstLine="301"/>
        <w:jc w:val="both"/>
        <w:rPr>
          <w:sz w:val="24"/>
          <w:szCs w:val="24"/>
        </w:rPr>
      </w:pPr>
      <w:r w:rsidRPr="00F44394">
        <w:rPr>
          <w:sz w:val="24"/>
          <w:szCs w:val="24"/>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3A6102" w:rsidRPr="00F44394" w:rsidRDefault="003A6102" w:rsidP="003A6102">
      <w:pPr>
        <w:shd w:val="clear" w:color="auto" w:fill="FFFFFF"/>
        <w:ind w:firstLine="301"/>
        <w:jc w:val="both"/>
        <w:rPr>
          <w:sz w:val="24"/>
          <w:szCs w:val="24"/>
        </w:rPr>
      </w:pPr>
      <w:r w:rsidRPr="00F44394">
        <w:rPr>
          <w:sz w:val="24"/>
          <w:szCs w:val="24"/>
        </w:rPr>
        <w:t xml:space="preserve">В первую очередь необходимо ликвидировать острые воспалительные явления. </w:t>
      </w:r>
    </w:p>
    <w:p w:rsidR="003A6102" w:rsidRPr="00F44394" w:rsidRDefault="003A6102" w:rsidP="003A6102">
      <w:pPr>
        <w:shd w:val="clear" w:color="auto" w:fill="FFFFFF"/>
        <w:ind w:firstLine="301"/>
        <w:jc w:val="both"/>
        <w:rPr>
          <w:sz w:val="24"/>
          <w:szCs w:val="24"/>
        </w:rPr>
      </w:pPr>
      <w:r w:rsidRPr="00F44394">
        <w:rPr>
          <w:sz w:val="24"/>
          <w:szCs w:val="24"/>
        </w:rPr>
        <w:t xml:space="preserve">Оперативное вмешательство по поводу периостита проводят под местным обезболиванием – проводниковой </w:t>
      </w:r>
      <w:r>
        <w:rPr>
          <w:sz w:val="24"/>
          <w:szCs w:val="24"/>
        </w:rPr>
        <w:t>или инфильтрационной анестезией.</w:t>
      </w:r>
      <w:r w:rsidRPr="00F44394">
        <w:rPr>
          <w:sz w:val="24"/>
          <w:szCs w:val="24"/>
        </w:rPr>
        <w:t xml:space="preserve"> </w:t>
      </w:r>
      <w:r>
        <w:rPr>
          <w:sz w:val="24"/>
          <w:szCs w:val="24"/>
        </w:rPr>
        <w:t>По показаниям пациентам проводят операцию под наркозом.</w:t>
      </w:r>
    </w:p>
    <w:p w:rsidR="003A6102" w:rsidRPr="000D11C8" w:rsidRDefault="003A6102" w:rsidP="003A6102">
      <w:pPr>
        <w:shd w:val="clear" w:color="auto" w:fill="FFFFFF"/>
        <w:ind w:firstLine="298"/>
        <w:jc w:val="both"/>
        <w:rPr>
          <w:sz w:val="24"/>
          <w:szCs w:val="24"/>
        </w:rPr>
      </w:pPr>
      <w:r w:rsidRPr="00F44394">
        <w:rPr>
          <w:sz w:val="24"/>
          <w:szCs w:val="24"/>
        </w:rPr>
        <w:t>В начальной стадии острого периостита челюсти (острый серозный периостит) лечение можно начать с вскрытия полости зуба, удаления распада из канала и создания условий для оттока</w:t>
      </w:r>
      <w:r>
        <w:rPr>
          <w:sz w:val="24"/>
          <w:szCs w:val="24"/>
        </w:rPr>
        <w:t xml:space="preserve">. </w:t>
      </w:r>
      <w:r w:rsidRPr="000D11C8">
        <w:rPr>
          <w:sz w:val="24"/>
          <w:szCs w:val="24"/>
        </w:rPr>
        <w:t xml:space="preserve">В тех случаях, когда консервативное лечение зуба невозможно или зуб не </w:t>
      </w:r>
      <w:proofErr w:type="gramStart"/>
      <w:r w:rsidRPr="000D11C8">
        <w:rPr>
          <w:sz w:val="24"/>
          <w:szCs w:val="24"/>
        </w:rPr>
        <w:t>представляет функциональной ценности проводят</w:t>
      </w:r>
      <w:proofErr w:type="gramEnd"/>
      <w:r w:rsidRPr="000D11C8">
        <w:rPr>
          <w:sz w:val="24"/>
          <w:szCs w:val="24"/>
        </w:rPr>
        <w:t xml:space="preserve"> его удаление.  Одновременно назначают общую медикаментозную терапию (антибактериальные, противовоспалительные, десенсибилизирующие </w:t>
      </w:r>
      <w:proofErr w:type="gramStart"/>
      <w:r w:rsidRPr="000D11C8">
        <w:rPr>
          <w:sz w:val="24"/>
          <w:szCs w:val="24"/>
        </w:rPr>
        <w:t xml:space="preserve">препараты) </w:t>
      </w:r>
      <w:proofErr w:type="gramEnd"/>
      <w:r w:rsidRPr="000D11C8">
        <w:rPr>
          <w:sz w:val="24"/>
          <w:szCs w:val="24"/>
        </w:rPr>
        <w:t xml:space="preserve">Эти лечебные мероприятия могут способствовать стиханию воспалительных явлений. В случае усиления болевых ощущений, дальнейшего распространения воспаления, ухудшения состояния пациента и перехода процесса в другую стадию (острый гнойный периостит) проводят разрез по переходной складке до кости на протяжении всего инфильтрата с установкой дренажа. В тех случаях, когда происходит нарастание гнойного воспалительного процесса после </w:t>
      </w:r>
      <w:proofErr w:type="spellStart"/>
      <w:r w:rsidRPr="000D11C8">
        <w:rPr>
          <w:sz w:val="24"/>
          <w:szCs w:val="24"/>
        </w:rPr>
        <w:t>периостотомии</w:t>
      </w:r>
      <w:proofErr w:type="spellEnd"/>
      <w:r w:rsidRPr="000D11C8">
        <w:rPr>
          <w:sz w:val="24"/>
          <w:szCs w:val="24"/>
        </w:rPr>
        <w:t xml:space="preserve"> и вскрытия причинного зуба решается вопрос о его удалении.   </w:t>
      </w:r>
    </w:p>
    <w:p w:rsidR="003A6102" w:rsidRPr="000D11C8" w:rsidRDefault="003A6102" w:rsidP="003A6102">
      <w:pPr>
        <w:shd w:val="clear" w:color="auto" w:fill="FFFFFF"/>
        <w:ind w:firstLine="298"/>
        <w:jc w:val="both"/>
        <w:rPr>
          <w:sz w:val="24"/>
          <w:szCs w:val="24"/>
        </w:rPr>
      </w:pPr>
      <w:r w:rsidRPr="000D11C8">
        <w:rPr>
          <w:sz w:val="24"/>
          <w:szCs w:val="24"/>
        </w:rPr>
        <w:t xml:space="preserve">Лечение хронического периостита начинают с выявления причинного зуба, его санации (лечение каналов или удаление). Далее под местной анестезией проводится разрез надкостницы, удаление грануляционных разрастаний, дренирование раны. </w:t>
      </w:r>
    </w:p>
    <w:p w:rsidR="003A6102" w:rsidRPr="000D11C8" w:rsidRDefault="003A6102" w:rsidP="003A6102">
      <w:pPr>
        <w:shd w:val="clear" w:color="auto" w:fill="FFFFFF"/>
        <w:ind w:firstLine="298"/>
        <w:jc w:val="both"/>
        <w:rPr>
          <w:sz w:val="24"/>
          <w:szCs w:val="24"/>
        </w:rPr>
      </w:pPr>
      <w:r w:rsidRPr="000D11C8">
        <w:rPr>
          <w:sz w:val="24"/>
          <w:szCs w:val="24"/>
        </w:rPr>
        <w:t xml:space="preserve">Перевязку проводят на 2-й день после операции. При осмотре и опросе определяют степень стихания воспалительных явлений и в зависимости от этого назначают дополнительное лечение. При перевязках проводят местное лечение раны: замена или удаление дренажа, промывание раны антисептическими растворами.  </w:t>
      </w:r>
    </w:p>
    <w:p w:rsidR="003A6102" w:rsidRPr="000D11C8" w:rsidRDefault="003A6102" w:rsidP="003A6102">
      <w:pPr>
        <w:shd w:val="clear" w:color="auto" w:fill="FFFFFF"/>
        <w:ind w:firstLine="298"/>
        <w:jc w:val="both"/>
        <w:rPr>
          <w:sz w:val="24"/>
          <w:szCs w:val="24"/>
        </w:rPr>
      </w:pPr>
      <w:proofErr w:type="gramStart"/>
      <w:r w:rsidRPr="000D11C8">
        <w:rPr>
          <w:sz w:val="24"/>
          <w:szCs w:val="24"/>
        </w:rPr>
        <w:t xml:space="preserve">При периостите челюсти для более быстрого прекращения воспалительных явлений на 2-3 день после вскрытия очага возможно назначение физических методов лечения: </w:t>
      </w:r>
      <w:proofErr w:type="spellStart"/>
      <w:r w:rsidRPr="000D11C8">
        <w:rPr>
          <w:sz w:val="24"/>
          <w:szCs w:val="24"/>
        </w:rPr>
        <w:t>светотеплолечение</w:t>
      </w:r>
      <w:proofErr w:type="spellEnd"/>
      <w:r w:rsidRPr="000D11C8">
        <w:rPr>
          <w:sz w:val="24"/>
          <w:szCs w:val="24"/>
        </w:rPr>
        <w:t xml:space="preserve"> (соллюкс-лампа), теплые ванночки из антисептических или дезодорирующих растворов, УВЧ, СВЧ, </w:t>
      </w:r>
      <w:proofErr w:type="spellStart"/>
      <w:r w:rsidRPr="000D11C8">
        <w:rPr>
          <w:sz w:val="24"/>
          <w:szCs w:val="24"/>
        </w:rPr>
        <w:t>флюктуоризацию</w:t>
      </w:r>
      <w:proofErr w:type="spellEnd"/>
      <w:r w:rsidRPr="000D11C8">
        <w:rPr>
          <w:sz w:val="24"/>
          <w:szCs w:val="24"/>
        </w:rPr>
        <w:t xml:space="preserve">, лазерную терапию гелий-неоновыми лучами, </w:t>
      </w:r>
      <w:proofErr w:type="spellStart"/>
      <w:r w:rsidRPr="000D11C8">
        <w:rPr>
          <w:sz w:val="24"/>
          <w:szCs w:val="24"/>
        </w:rPr>
        <w:t>магнитотерапию</w:t>
      </w:r>
      <w:proofErr w:type="spellEnd"/>
      <w:r w:rsidRPr="000D11C8">
        <w:rPr>
          <w:sz w:val="24"/>
          <w:szCs w:val="24"/>
        </w:rPr>
        <w:t>.</w:t>
      </w:r>
      <w:proofErr w:type="gramEnd"/>
    </w:p>
    <w:p w:rsidR="003A6102" w:rsidRPr="000D11C8" w:rsidRDefault="003A6102" w:rsidP="003A6102">
      <w:pPr>
        <w:shd w:val="clear" w:color="auto" w:fill="FFFFFF"/>
        <w:ind w:firstLine="298"/>
        <w:jc w:val="both"/>
        <w:rPr>
          <w:sz w:val="24"/>
          <w:szCs w:val="24"/>
        </w:rPr>
      </w:pPr>
      <w:r w:rsidRPr="000D11C8">
        <w:rPr>
          <w:sz w:val="24"/>
          <w:szCs w:val="24"/>
        </w:rPr>
        <w:t xml:space="preserve">В большинстве случаев воспалительные явления быстро (через 2-3 суток) идут на убыль. </w:t>
      </w:r>
    </w:p>
    <w:p w:rsidR="003A6102" w:rsidRPr="000D11C8" w:rsidRDefault="003A6102" w:rsidP="003A6102">
      <w:pPr>
        <w:shd w:val="clear" w:color="auto" w:fill="FFFFFF"/>
        <w:ind w:firstLine="298"/>
        <w:jc w:val="both"/>
        <w:rPr>
          <w:sz w:val="24"/>
          <w:szCs w:val="24"/>
        </w:rPr>
      </w:pPr>
    </w:p>
    <w:p w:rsidR="003A6102" w:rsidRPr="000D11C8" w:rsidRDefault="003A6102" w:rsidP="003A6102">
      <w:pPr>
        <w:shd w:val="clear" w:color="auto" w:fill="FFFFFF"/>
        <w:jc w:val="both"/>
        <w:rPr>
          <w:i/>
          <w:iCs/>
          <w:sz w:val="24"/>
          <w:szCs w:val="24"/>
        </w:rPr>
      </w:pPr>
      <w:r w:rsidRPr="000D11C8">
        <w:rPr>
          <w:i/>
          <w:iCs/>
          <w:sz w:val="24"/>
          <w:szCs w:val="24"/>
        </w:rPr>
        <w:t xml:space="preserve"> ОРГАНИЗАЦИЯ МЕДИЦИНСКОЙ ПОМОЩИ ПАЦИЕНТАМ С ПЕРИОСТИТОМ</w:t>
      </w:r>
    </w:p>
    <w:p w:rsidR="003A6102" w:rsidRPr="000D11C8" w:rsidRDefault="003A6102" w:rsidP="003A6102">
      <w:pPr>
        <w:shd w:val="clear" w:color="auto" w:fill="FFFFFF"/>
        <w:ind w:firstLine="720"/>
        <w:jc w:val="both"/>
        <w:rPr>
          <w:sz w:val="24"/>
          <w:szCs w:val="24"/>
        </w:rPr>
      </w:pPr>
      <w:r w:rsidRPr="000D11C8">
        <w:rPr>
          <w:sz w:val="24"/>
          <w:szCs w:val="24"/>
        </w:rPr>
        <w:t xml:space="preserve">Лечение пациентов с периоститом проводится в стоматологических медицинских организациях в амбулаторно-поликлинических условиях. Перечень оборудования, </w:t>
      </w:r>
      <w:r w:rsidRPr="000D11C8">
        <w:rPr>
          <w:sz w:val="24"/>
          <w:szCs w:val="24"/>
        </w:rPr>
        <w:lastRenderedPageBreak/>
        <w:t>стоматологических материалов и инструментов, необходимых для работы врача, представлены в Приложении 1.</w:t>
      </w:r>
    </w:p>
    <w:p w:rsidR="003A6102" w:rsidRPr="000D11C8" w:rsidRDefault="003A6102" w:rsidP="003A6102">
      <w:pPr>
        <w:shd w:val="clear" w:color="auto" w:fill="FFFFFF"/>
        <w:ind w:firstLine="720"/>
        <w:jc w:val="both"/>
        <w:rPr>
          <w:sz w:val="24"/>
          <w:szCs w:val="24"/>
        </w:rPr>
      </w:pPr>
      <w:r w:rsidRPr="000D11C8">
        <w:rPr>
          <w:sz w:val="24"/>
          <w:szCs w:val="24"/>
        </w:rPr>
        <w:t xml:space="preserve">Оказание помощи больным с периоститом осуществляется в основном врачами-стоматологами-хирургами, челюстно-лицевыми хирургами и врачами-стоматологами общей практики или зубными врачами. В процессе оказания помощи принимает участие врач-физиотерапевт и средний медицинский персонал. Перед медицинским вмешательством следует получить информированное добровольное согласие пациента (Приложение 3). Лечение пациентов с отягощенным аллергическим анамнезом и с сопутствующей </w:t>
      </w:r>
      <w:proofErr w:type="spellStart"/>
      <w:r w:rsidRPr="000D11C8">
        <w:rPr>
          <w:sz w:val="24"/>
          <w:szCs w:val="24"/>
        </w:rPr>
        <w:t>общесоматической</w:t>
      </w:r>
      <w:proofErr w:type="spellEnd"/>
      <w:r w:rsidRPr="000D11C8">
        <w:rPr>
          <w:sz w:val="24"/>
          <w:szCs w:val="24"/>
        </w:rPr>
        <w:t xml:space="preserve"> патологией проводится челюстно-лицевыми хирургами в условиях стационара. При необходимости обеспечивается наблюдение врача-анестезиолога, реаниматолога, консультации врачей других специальностей в зависимости от общих заболеваний пациента.   </w:t>
      </w:r>
    </w:p>
    <w:p w:rsidR="003A6102" w:rsidRPr="000D11C8" w:rsidRDefault="003A6102" w:rsidP="003A6102">
      <w:pPr>
        <w:shd w:val="clear" w:color="auto" w:fill="FFFFFF"/>
        <w:ind w:firstLine="720"/>
        <w:jc w:val="both"/>
        <w:rPr>
          <w:b/>
          <w:bCs/>
          <w:sz w:val="24"/>
          <w:szCs w:val="24"/>
        </w:rPr>
      </w:pPr>
      <w:r w:rsidRPr="000D11C8">
        <w:rPr>
          <w:b/>
          <w:bCs/>
          <w:sz w:val="24"/>
          <w:szCs w:val="24"/>
          <w:lang w:val="en-US"/>
        </w:rPr>
        <w:t>V</w:t>
      </w:r>
      <w:r w:rsidRPr="000D11C8">
        <w:rPr>
          <w:b/>
          <w:bCs/>
          <w:sz w:val="24"/>
          <w:szCs w:val="24"/>
        </w:rPr>
        <w:t>11. ХАРАКТЕРИСТИКА ТРЕБОВАНИЙ ПРОТОКОЛА</w:t>
      </w:r>
    </w:p>
    <w:p w:rsidR="003A6102" w:rsidRPr="000D11C8" w:rsidRDefault="003A6102" w:rsidP="003A6102">
      <w:pPr>
        <w:shd w:val="clear" w:color="auto" w:fill="FFFFFF"/>
        <w:jc w:val="both"/>
        <w:rPr>
          <w:b/>
          <w:bCs/>
          <w:sz w:val="24"/>
          <w:szCs w:val="24"/>
        </w:rPr>
      </w:pPr>
      <w:r w:rsidRPr="000D11C8">
        <w:rPr>
          <w:b/>
          <w:bCs/>
          <w:sz w:val="24"/>
          <w:szCs w:val="24"/>
        </w:rPr>
        <w:t>7.1. Модель пациента</w:t>
      </w:r>
    </w:p>
    <w:p w:rsidR="003A6102" w:rsidRPr="000D11C8" w:rsidRDefault="003A6102" w:rsidP="003A6102">
      <w:pPr>
        <w:shd w:val="clear" w:color="auto" w:fill="FFFFFF"/>
        <w:jc w:val="both"/>
        <w:rPr>
          <w:b/>
          <w:bCs/>
          <w:sz w:val="24"/>
          <w:szCs w:val="24"/>
        </w:rPr>
      </w:pPr>
      <w:r w:rsidRPr="000D11C8">
        <w:rPr>
          <w:b/>
          <w:bCs/>
          <w:sz w:val="24"/>
          <w:szCs w:val="24"/>
        </w:rPr>
        <w:t>Нозологическая форма:</w:t>
      </w:r>
      <w:r w:rsidRPr="000D11C8">
        <w:rPr>
          <w:sz w:val="24"/>
          <w:szCs w:val="24"/>
        </w:rPr>
        <w:t xml:space="preserve"> периостит челюсти</w:t>
      </w:r>
    </w:p>
    <w:p w:rsidR="003A6102" w:rsidRPr="000D11C8" w:rsidRDefault="003A6102" w:rsidP="003A6102">
      <w:pPr>
        <w:shd w:val="clear" w:color="auto" w:fill="FFFFFF"/>
        <w:jc w:val="both"/>
        <w:rPr>
          <w:sz w:val="24"/>
          <w:szCs w:val="24"/>
        </w:rPr>
      </w:pPr>
      <w:r w:rsidRPr="000D11C8">
        <w:rPr>
          <w:b/>
          <w:bCs/>
          <w:sz w:val="24"/>
          <w:szCs w:val="24"/>
        </w:rPr>
        <w:t>Стадия:</w:t>
      </w:r>
      <w:r w:rsidRPr="000D11C8">
        <w:rPr>
          <w:sz w:val="24"/>
          <w:szCs w:val="24"/>
        </w:rPr>
        <w:t xml:space="preserve"> острая</w:t>
      </w:r>
    </w:p>
    <w:p w:rsidR="003A6102" w:rsidRPr="000D11C8" w:rsidRDefault="003A6102" w:rsidP="003A6102">
      <w:pPr>
        <w:shd w:val="clear" w:color="auto" w:fill="FFFFFF"/>
        <w:jc w:val="both"/>
        <w:rPr>
          <w:sz w:val="24"/>
          <w:szCs w:val="24"/>
        </w:rPr>
      </w:pPr>
      <w:r w:rsidRPr="000D11C8">
        <w:rPr>
          <w:b/>
          <w:bCs/>
          <w:sz w:val="24"/>
          <w:szCs w:val="24"/>
        </w:rPr>
        <w:t>Фаза:</w:t>
      </w:r>
      <w:r w:rsidRPr="000D11C8">
        <w:rPr>
          <w:sz w:val="24"/>
          <w:szCs w:val="24"/>
        </w:rPr>
        <w:t xml:space="preserve"> серозная</w:t>
      </w:r>
    </w:p>
    <w:p w:rsidR="003A6102" w:rsidRPr="000D11C8" w:rsidRDefault="003A6102" w:rsidP="003A6102">
      <w:pPr>
        <w:shd w:val="clear" w:color="auto" w:fill="FFFFFF"/>
        <w:jc w:val="both"/>
        <w:rPr>
          <w:sz w:val="24"/>
          <w:szCs w:val="24"/>
        </w:rPr>
      </w:pPr>
      <w:r w:rsidRPr="000D11C8">
        <w:rPr>
          <w:b/>
          <w:bCs/>
          <w:sz w:val="24"/>
          <w:szCs w:val="24"/>
        </w:rPr>
        <w:t xml:space="preserve">Осложнение: </w:t>
      </w:r>
      <w:r w:rsidRPr="000D11C8">
        <w:rPr>
          <w:sz w:val="24"/>
          <w:szCs w:val="24"/>
        </w:rPr>
        <w:t>без осложнений.</w:t>
      </w:r>
    </w:p>
    <w:p w:rsidR="003A6102" w:rsidRPr="000D11C8" w:rsidRDefault="003A6102" w:rsidP="003A6102">
      <w:pPr>
        <w:shd w:val="clear" w:color="auto" w:fill="FFFFFF"/>
        <w:jc w:val="both"/>
        <w:rPr>
          <w:i/>
          <w:iCs/>
          <w:sz w:val="24"/>
          <w:szCs w:val="24"/>
        </w:rPr>
      </w:pPr>
      <w:r w:rsidRPr="000D11C8">
        <w:rPr>
          <w:b/>
          <w:bCs/>
          <w:sz w:val="24"/>
          <w:szCs w:val="24"/>
        </w:rPr>
        <w:t>Код по МКБ-</w:t>
      </w:r>
      <w:proofErr w:type="gramStart"/>
      <w:r w:rsidRPr="000D11C8">
        <w:rPr>
          <w:b/>
          <w:bCs/>
          <w:sz w:val="24"/>
          <w:szCs w:val="24"/>
          <w:lang w:val="en-US"/>
        </w:rPr>
        <w:t>C</w:t>
      </w:r>
      <w:proofErr w:type="gramEnd"/>
      <w:r w:rsidRPr="000D11C8">
        <w:rPr>
          <w:b/>
          <w:bCs/>
          <w:sz w:val="24"/>
          <w:szCs w:val="24"/>
        </w:rPr>
        <w:t>:</w:t>
      </w:r>
      <w:r w:rsidRPr="000D11C8">
        <w:rPr>
          <w:sz w:val="24"/>
          <w:szCs w:val="24"/>
        </w:rPr>
        <w:t xml:space="preserve"> </w:t>
      </w:r>
      <w:r w:rsidRPr="000D11C8">
        <w:rPr>
          <w:i/>
          <w:iCs/>
          <w:sz w:val="24"/>
          <w:szCs w:val="24"/>
        </w:rPr>
        <w:t>К10.22</w:t>
      </w:r>
    </w:p>
    <w:p w:rsidR="003A6102" w:rsidRPr="000D11C8" w:rsidRDefault="003A6102" w:rsidP="003A6102">
      <w:pPr>
        <w:shd w:val="clear" w:color="auto" w:fill="FFFFFF"/>
        <w:jc w:val="both"/>
        <w:rPr>
          <w:sz w:val="24"/>
          <w:szCs w:val="24"/>
        </w:rPr>
      </w:pPr>
      <w:r w:rsidRPr="000D11C8">
        <w:rPr>
          <w:i/>
          <w:iCs/>
          <w:sz w:val="24"/>
          <w:szCs w:val="24"/>
        </w:rPr>
        <w:t xml:space="preserve"> </w:t>
      </w:r>
      <w:r w:rsidRPr="000D11C8">
        <w:rPr>
          <w:b/>
          <w:bCs/>
          <w:sz w:val="24"/>
          <w:szCs w:val="24"/>
        </w:rPr>
        <w:t>7.1.1. Критерии и признаки, определяющие модель пациента:</w:t>
      </w:r>
    </w:p>
    <w:p w:rsidR="003A6102" w:rsidRPr="000D11C8" w:rsidRDefault="003A6102" w:rsidP="003A6102">
      <w:pPr>
        <w:numPr>
          <w:ilvl w:val="0"/>
          <w:numId w:val="1"/>
        </w:numPr>
        <w:rPr>
          <w:sz w:val="24"/>
          <w:szCs w:val="24"/>
        </w:rPr>
      </w:pPr>
      <w:r w:rsidRPr="000D11C8">
        <w:rPr>
          <w:sz w:val="24"/>
          <w:szCs w:val="24"/>
        </w:rPr>
        <w:t xml:space="preserve">острая </w:t>
      </w:r>
      <w:proofErr w:type="gramStart"/>
      <w:r w:rsidRPr="000D11C8">
        <w:rPr>
          <w:sz w:val="24"/>
          <w:szCs w:val="24"/>
        </w:rPr>
        <w:t>боль</w:t>
      </w:r>
      <w:proofErr w:type="gramEnd"/>
      <w:r w:rsidRPr="000D11C8">
        <w:rPr>
          <w:sz w:val="24"/>
          <w:szCs w:val="24"/>
        </w:rPr>
        <w:t xml:space="preserve"> разлитая  в челюсти, </w:t>
      </w:r>
      <w:proofErr w:type="spellStart"/>
      <w:r w:rsidRPr="000D11C8">
        <w:rPr>
          <w:sz w:val="24"/>
          <w:szCs w:val="24"/>
        </w:rPr>
        <w:t>иррадиирует</w:t>
      </w:r>
      <w:proofErr w:type="spellEnd"/>
      <w:r w:rsidRPr="000D11C8">
        <w:rPr>
          <w:sz w:val="24"/>
          <w:szCs w:val="24"/>
        </w:rPr>
        <w:t xml:space="preserve"> по ходу ветвей тройничного нерва (при небном абсцессе болезненность при глотании);</w:t>
      </w:r>
    </w:p>
    <w:p w:rsidR="003A6102" w:rsidRPr="000D11C8" w:rsidRDefault="003A6102" w:rsidP="003A6102">
      <w:pPr>
        <w:numPr>
          <w:ilvl w:val="0"/>
          <w:numId w:val="1"/>
        </w:numPr>
        <w:shd w:val="clear" w:color="auto" w:fill="FFFFFF"/>
        <w:jc w:val="both"/>
        <w:rPr>
          <w:sz w:val="24"/>
          <w:szCs w:val="24"/>
        </w:rPr>
      </w:pPr>
      <w:r w:rsidRPr="000D11C8">
        <w:rPr>
          <w:sz w:val="24"/>
          <w:szCs w:val="24"/>
        </w:rPr>
        <w:t>возможно повышение температуры тела, общее недомогание;</w:t>
      </w:r>
    </w:p>
    <w:p w:rsidR="003A6102" w:rsidRPr="000D11C8" w:rsidRDefault="003A6102" w:rsidP="003A6102">
      <w:pPr>
        <w:numPr>
          <w:ilvl w:val="0"/>
          <w:numId w:val="1"/>
        </w:numPr>
        <w:shd w:val="clear" w:color="auto" w:fill="FFFFFF"/>
        <w:jc w:val="both"/>
        <w:rPr>
          <w:sz w:val="24"/>
          <w:szCs w:val="24"/>
        </w:rPr>
      </w:pPr>
      <w:r w:rsidRPr="000D11C8">
        <w:rPr>
          <w:sz w:val="24"/>
          <w:szCs w:val="24"/>
        </w:rPr>
        <w:t>изменение конфигурации лица за счет коллатерального отека мягких тканей в области причинного зуба;</w:t>
      </w:r>
    </w:p>
    <w:p w:rsidR="003A6102" w:rsidRPr="000D11C8" w:rsidRDefault="003A6102" w:rsidP="003A6102">
      <w:pPr>
        <w:numPr>
          <w:ilvl w:val="0"/>
          <w:numId w:val="1"/>
        </w:numPr>
        <w:rPr>
          <w:sz w:val="24"/>
          <w:szCs w:val="24"/>
        </w:rPr>
      </w:pPr>
      <w:r w:rsidRPr="000D11C8">
        <w:rPr>
          <w:sz w:val="24"/>
          <w:szCs w:val="24"/>
        </w:rPr>
        <w:t>кожные покровы не изменены, в складку собираются;</w:t>
      </w:r>
    </w:p>
    <w:p w:rsidR="003A6102" w:rsidRPr="000D11C8" w:rsidRDefault="003A6102" w:rsidP="003A6102">
      <w:pPr>
        <w:numPr>
          <w:ilvl w:val="0"/>
          <w:numId w:val="1"/>
        </w:numPr>
        <w:rPr>
          <w:sz w:val="24"/>
          <w:szCs w:val="24"/>
        </w:rPr>
      </w:pPr>
      <w:r w:rsidRPr="000D11C8">
        <w:rPr>
          <w:sz w:val="24"/>
          <w:szCs w:val="24"/>
        </w:rPr>
        <w:t xml:space="preserve"> увеличенные и болезненные лимфатические узлы области, соответствующей возникновению воспаления;</w:t>
      </w:r>
    </w:p>
    <w:p w:rsidR="003A6102" w:rsidRPr="000D11C8" w:rsidRDefault="003A6102" w:rsidP="003A6102">
      <w:pPr>
        <w:numPr>
          <w:ilvl w:val="0"/>
          <w:numId w:val="1"/>
        </w:numPr>
        <w:rPr>
          <w:sz w:val="24"/>
          <w:szCs w:val="24"/>
        </w:rPr>
      </w:pPr>
      <w:r w:rsidRPr="000D11C8">
        <w:rPr>
          <w:sz w:val="24"/>
          <w:szCs w:val="24"/>
        </w:rPr>
        <w:t>возможно затруднение открывания рта;</w:t>
      </w:r>
    </w:p>
    <w:p w:rsidR="003A6102" w:rsidRPr="000D11C8" w:rsidRDefault="003A6102" w:rsidP="003A6102">
      <w:pPr>
        <w:numPr>
          <w:ilvl w:val="0"/>
          <w:numId w:val="1"/>
        </w:numPr>
        <w:rPr>
          <w:sz w:val="24"/>
          <w:szCs w:val="24"/>
        </w:rPr>
      </w:pPr>
      <w:r w:rsidRPr="000D11C8">
        <w:rPr>
          <w:sz w:val="24"/>
          <w:szCs w:val="24"/>
        </w:rPr>
        <w:t>гиперемия, отек по переходной складке.</w:t>
      </w:r>
    </w:p>
    <w:p w:rsidR="003A6102" w:rsidRPr="000D11C8" w:rsidRDefault="003A6102" w:rsidP="003A6102">
      <w:pPr>
        <w:shd w:val="clear" w:color="auto" w:fill="FFFFFF"/>
        <w:jc w:val="both"/>
        <w:rPr>
          <w:b/>
          <w:bCs/>
          <w:sz w:val="24"/>
          <w:szCs w:val="24"/>
        </w:rPr>
      </w:pPr>
      <w:r w:rsidRPr="000D11C8">
        <w:rPr>
          <w:b/>
          <w:bCs/>
          <w:sz w:val="24"/>
          <w:szCs w:val="24"/>
        </w:rPr>
        <w:t>7.1.2. Порядок включения пациента в протокол</w:t>
      </w:r>
    </w:p>
    <w:p w:rsidR="003A6102" w:rsidRPr="000D11C8" w:rsidRDefault="003A6102" w:rsidP="003A6102">
      <w:pPr>
        <w:shd w:val="clear" w:color="auto" w:fill="FFFFFF"/>
        <w:jc w:val="both"/>
        <w:rPr>
          <w:sz w:val="24"/>
          <w:szCs w:val="24"/>
        </w:rPr>
      </w:pPr>
      <w:r w:rsidRPr="000D11C8">
        <w:rPr>
          <w:sz w:val="24"/>
          <w:szCs w:val="24"/>
        </w:rPr>
        <w:t>Состояние пациента, удовлетворяющее критериям и признакам диагностики данной модели пациента.</w:t>
      </w:r>
    </w:p>
    <w:p w:rsidR="003A6102" w:rsidRPr="000D11C8" w:rsidRDefault="003A6102" w:rsidP="003A6102">
      <w:pPr>
        <w:shd w:val="clear" w:color="auto" w:fill="FFFFFF"/>
        <w:jc w:val="both"/>
        <w:rPr>
          <w:b/>
          <w:bCs/>
          <w:sz w:val="24"/>
          <w:szCs w:val="24"/>
        </w:rPr>
      </w:pPr>
      <w:r w:rsidRPr="000D11C8">
        <w:rPr>
          <w:b/>
          <w:bCs/>
          <w:sz w:val="24"/>
          <w:szCs w:val="24"/>
        </w:rPr>
        <w:t>7.1.3. Требования к диагностике амбулаторно-поликлинической</w:t>
      </w:r>
    </w:p>
    <w:tbl>
      <w:tblPr>
        <w:tblpPr w:leftFromText="180" w:rightFromText="180" w:vertAnchor="text" w:horzAnchor="page" w:tblpX="2174"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5528"/>
        <w:gridCol w:w="1984"/>
      </w:tblGrid>
      <w:tr w:rsidR="003A6102" w:rsidRPr="000D11C8" w:rsidTr="00043EF7">
        <w:tc>
          <w:tcPr>
            <w:tcW w:w="1668" w:type="dxa"/>
          </w:tcPr>
          <w:p w:rsidR="003A6102" w:rsidRPr="000D11C8" w:rsidRDefault="003A6102" w:rsidP="00043EF7">
            <w:pPr>
              <w:jc w:val="both"/>
              <w:rPr>
                <w:sz w:val="24"/>
                <w:szCs w:val="24"/>
              </w:rPr>
            </w:pPr>
            <w:r w:rsidRPr="000D11C8">
              <w:rPr>
                <w:sz w:val="24"/>
                <w:szCs w:val="24"/>
              </w:rPr>
              <w:t>Код</w:t>
            </w:r>
          </w:p>
        </w:tc>
        <w:tc>
          <w:tcPr>
            <w:tcW w:w="5528" w:type="dxa"/>
          </w:tcPr>
          <w:p w:rsidR="003A6102" w:rsidRPr="000D11C8" w:rsidRDefault="003A6102" w:rsidP="00043EF7">
            <w:pPr>
              <w:jc w:val="both"/>
              <w:rPr>
                <w:sz w:val="24"/>
                <w:szCs w:val="24"/>
              </w:rPr>
            </w:pPr>
            <w:r w:rsidRPr="000D11C8">
              <w:rPr>
                <w:sz w:val="24"/>
                <w:szCs w:val="24"/>
              </w:rPr>
              <w:t>Наименование медицинской услуги</w:t>
            </w:r>
          </w:p>
        </w:tc>
        <w:tc>
          <w:tcPr>
            <w:tcW w:w="1984" w:type="dxa"/>
          </w:tcPr>
          <w:p w:rsidR="003A6102" w:rsidRPr="000D11C8" w:rsidRDefault="003A6102" w:rsidP="00043EF7">
            <w:pPr>
              <w:widowControl/>
              <w:autoSpaceDE/>
              <w:autoSpaceDN/>
              <w:adjustRightInd/>
              <w:rPr>
                <w:sz w:val="24"/>
                <w:szCs w:val="24"/>
              </w:rPr>
            </w:pPr>
            <w:r w:rsidRPr="000D11C8">
              <w:rPr>
                <w:sz w:val="24"/>
                <w:szCs w:val="24"/>
              </w:rPr>
              <w:t xml:space="preserve">Кратность </w:t>
            </w:r>
          </w:p>
          <w:p w:rsidR="003A6102" w:rsidRPr="000D11C8" w:rsidRDefault="003A6102" w:rsidP="00043EF7">
            <w:pPr>
              <w:widowControl/>
              <w:autoSpaceDE/>
              <w:autoSpaceDN/>
              <w:adjustRightInd/>
              <w:rPr>
                <w:sz w:val="24"/>
                <w:szCs w:val="24"/>
              </w:rPr>
            </w:pPr>
            <w:r w:rsidRPr="000D11C8">
              <w:rPr>
                <w:sz w:val="24"/>
                <w:szCs w:val="24"/>
              </w:rPr>
              <w:t>выполнения</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А01.07.001</w:t>
            </w:r>
          </w:p>
        </w:tc>
        <w:tc>
          <w:tcPr>
            <w:tcW w:w="5528" w:type="dxa"/>
          </w:tcPr>
          <w:p w:rsidR="003A6102" w:rsidRPr="000D11C8" w:rsidRDefault="003A6102" w:rsidP="00043EF7">
            <w:pPr>
              <w:jc w:val="both"/>
              <w:rPr>
                <w:sz w:val="24"/>
                <w:szCs w:val="24"/>
              </w:rPr>
            </w:pPr>
            <w:r w:rsidRPr="000D11C8">
              <w:rPr>
                <w:sz w:val="24"/>
                <w:szCs w:val="24"/>
              </w:rPr>
              <w:t xml:space="preserve">Сбор анамнеза и жалоб при патологии полости рта         </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А01.07.002</w:t>
            </w:r>
          </w:p>
        </w:tc>
        <w:tc>
          <w:tcPr>
            <w:tcW w:w="5528" w:type="dxa"/>
          </w:tcPr>
          <w:p w:rsidR="003A6102" w:rsidRPr="000D11C8" w:rsidRDefault="003A6102" w:rsidP="00043EF7">
            <w:pPr>
              <w:jc w:val="both"/>
              <w:rPr>
                <w:sz w:val="24"/>
                <w:szCs w:val="24"/>
              </w:rPr>
            </w:pPr>
            <w:r w:rsidRPr="000D11C8">
              <w:rPr>
                <w:sz w:val="24"/>
                <w:szCs w:val="24"/>
              </w:rPr>
              <w:t xml:space="preserve">Визуальное исследование при патологии полости рта       </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А01.07.003</w:t>
            </w:r>
          </w:p>
        </w:tc>
        <w:tc>
          <w:tcPr>
            <w:tcW w:w="5528" w:type="dxa"/>
          </w:tcPr>
          <w:p w:rsidR="003A6102" w:rsidRPr="000D11C8" w:rsidRDefault="003A6102" w:rsidP="00043EF7">
            <w:pPr>
              <w:jc w:val="both"/>
              <w:rPr>
                <w:sz w:val="24"/>
                <w:szCs w:val="24"/>
              </w:rPr>
            </w:pPr>
            <w:r w:rsidRPr="000D11C8">
              <w:rPr>
                <w:sz w:val="24"/>
                <w:szCs w:val="24"/>
              </w:rPr>
              <w:t xml:space="preserve">Пальпация органов полости рта                     </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А01.07.006</w:t>
            </w:r>
          </w:p>
        </w:tc>
        <w:tc>
          <w:tcPr>
            <w:tcW w:w="5528" w:type="dxa"/>
          </w:tcPr>
          <w:p w:rsidR="003A6102" w:rsidRPr="000D11C8" w:rsidRDefault="003A6102" w:rsidP="00043EF7">
            <w:pPr>
              <w:jc w:val="both"/>
              <w:rPr>
                <w:sz w:val="24"/>
                <w:szCs w:val="24"/>
              </w:rPr>
            </w:pPr>
            <w:r w:rsidRPr="000D11C8">
              <w:rPr>
                <w:sz w:val="24"/>
                <w:szCs w:val="24"/>
              </w:rPr>
              <w:t xml:space="preserve">Пальпация челюстно-лицевой области                      </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А02.30.001</w:t>
            </w:r>
          </w:p>
        </w:tc>
        <w:tc>
          <w:tcPr>
            <w:tcW w:w="5528" w:type="dxa"/>
          </w:tcPr>
          <w:p w:rsidR="003A6102" w:rsidRPr="000D11C8" w:rsidRDefault="003A6102" w:rsidP="00043EF7">
            <w:pPr>
              <w:jc w:val="both"/>
              <w:rPr>
                <w:sz w:val="24"/>
                <w:szCs w:val="24"/>
              </w:rPr>
            </w:pPr>
            <w:r w:rsidRPr="000D11C8">
              <w:rPr>
                <w:sz w:val="24"/>
                <w:szCs w:val="24"/>
              </w:rPr>
              <w:t>Термометрия общая</w:t>
            </w:r>
          </w:p>
        </w:tc>
        <w:tc>
          <w:tcPr>
            <w:tcW w:w="1984" w:type="dxa"/>
          </w:tcPr>
          <w:p w:rsidR="003A6102" w:rsidRPr="000D11C8" w:rsidRDefault="003A6102" w:rsidP="00043EF7">
            <w:pPr>
              <w:jc w:val="center"/>
              <w:rPr>
                <w:sz w:val="24"/>
                <w:szCs w:val="24"/>
              </w:rPr>
            </w:pPr>
            <w:r w:rsidRPr="000D11C8">
              <w:rPr>
                <w:sz w:val="24"/>
                <w:szCs w:val="24"/>
              </w:rPr>
              <w:t>По потребности</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В01.064.001</w:t>
            </w:r>
          </w:p>
        </w:tc>
        <w:tc>
          <w:tcPr>
            <w:tcW w:w="5528" w:type="dxa"/>
          </w:tcPr>
          <w:p w:rsidR="003A6102" w:rsidRPr="000D11C8" w:rsidRDefault="003A6102" w:rsidP="00043EF7">
            <w:pPr>
              <w:jc w:val="both"/>
              <w:rPr>
                <w:sz w:val="24"/>
                <w:szCs w:val="24"/>
              </w:rPr>
            </w:pPr>
            <w:r w:rsidRPr="000D11C8">
              <w:rPr>
                <w:sz w:val="24"/>
                <w:szCs w:val="24"/>
              </w:rPr>
              <w:t>Прием (осмотр, консультация) врача-стоматолога первичный</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В01.067.001</w:t>
            </w:r>
          </w:p>
        </w:tc>
        <w:tc>
          <w:tcPr>
            <w:tcW w:w="5528" w:type="dxa"/>
          </w:tcPr>
          <w:p w:rsidR="003A6102" w:rsidRPr="000D11C8" w:rsidRDefault="003A6102" w:rsidP="00043EF7">
            <w:pPr>
              <w:jc w:val="both"/>
              <w:rPr>
                <w:sz w:val="24"/>
                <w:szCs w:val="24"/>
              </w:rPr>
            </w:pPr>
            <w:r w:rsidRPr="000D11C8">
              <w:rPr>
                <w:sz w:val="24"/>
                <w:szCs w:val="24"/>
              </w:rPr>
              <w:t>Прием (осмотр, консультация) врача-стоматолога-хирурга первичный</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А01.07.007</w:t>
            </w:r>
          </w:p>
        </w:tc>
        <w:tc>
          <w:tcPr>
            <w:tcW w:w="5528" w:type="dxa"/>
          </w:tcPr>
          <w:p w:rsidR="003A6102" w:rsidRPr="000D11C8" w:rsidRDefault="003A6102" w:rsidP="00043EF7">
            <w:pPr>
              <w:jc w:val="both"/>
              <w:rPr>
                <w:sz w:val="24"/>
                <w:szCs w:val="24"/>
              </w:rPr>
            </w:pPr>
            <w:r w:rsidRPr="000D11C8">
              <w:rPr>
                <w:sz w:val="24"/>
                <w:szCs w:val="24"/>
              </w:rPr>
              <w:t>Определение степени открывания рта и ограничения подвижности нижней челюсти</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А02.07.006</w:t>
            </w:r>
          </w:p>
        </w:tc>
        <w:tc>
          <w:tcPr>
            <w:tcW w:w="5528" w:type="dxa"/>
          </w:tcPr>
          <w:p w:rsidR="003A6102" w:rsidRPr="000D11C8" w:rsidRDefault="003A6102" w:rsidP="00043EF7">
            <w:pPr>
              <w:jc w:val="both"/>
              <w:rPr>
                <w:sz w:val="24"/>
                <w:szCs w:val="24"/>
              </w:rPr>
            </w:pPr>
            <w:r w:rsidRPr="000D11C8">
              <w:rPr>
                <w:sz w:val="24"/>
                <w:szCs w:val="24"/>
              </w:rPr>
              <w:t>Определение прикуса</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А02.07.007</w:t>
            </w:r>
          </w:p>
        </w:tc>
        <w:tc>
          <w:tcPr>
            <w:tcW w:w="5528" w:type="dxa"/>
          </w:tcPr>
          <w:p w:rsidR="003A6102" w:rsidRPr="000D11C8" w:rsidRDefault="003A6102" w:rsidP="00043EF7">
            <w:pPr>
              <w:jc w:val="both"/>
              <w:rPr>
                <w:sz w:val="24"/>
                <w:szCs w:val="24"/>
              </w:rPr>
            </w:pPr>
            <w:r w:rsidRPr="000D11C8">
              <w:rPr>
                <w:sz w:val="24"/>
                <w:szCs w:val="24"/>
              </w:rPr>
              <w:t>Перкуссия зубов</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A06.07.003</w:t>
            </w:r>
          </w:p>
        </w:tc>
        <w:tc>
          <w:tcPr>
            <w:tcW w:w="5528" w:type="dxa"/>
          </w:tcPr>
          <w:p w:rsidR="003A6102" w:rsidRPr="000D11C8" w:rsidRDefault="003A6102" w:rsidP="00043EF7">
            <w:pPr>
              <w:jc w:val="both"/>
              <w:rPr>
                <w:sz w:val="24"/>
                <w:szCs w:val="24"/>
              </w:rPr>
            </w:pPr>
            <w:r w:rsidRPr="000D11C8">
              <w:rPr>
                <w:sz w:val="24"/>
                <w:szCs w:val="24"/>
              </w:rPr>
              <w:t xml:space="preserve">Прицельная </w:t>
            </w:r>
            <w:proofErr w:type="spellStart"/>
            <w:r w:rsidRPr="000D11C8">
              <w:rPr>
                <w:sz w:val="24"/>
                <w:szCs w:val="24"/>
              </w:rPr>
              <w:t>внутриротовая</w:t>
            </w:r>
            <w:proofErr w:type="spellEnd"/>
            <w:r w:rsidRPr="000D11C8">
              <w:rPr>
                <w:sz w:val="24"/>
                <w:szCs w:val="24"/>
              </w:rPr>
              <w:t xml:space="preserve"> контактная рентгенография</w:t>
            </w:r>
          </w:p>
        </w:tc>
        <w:tc>
          <w:tcPr>
            <w:tcW w:w="1984" w:type="dxa"/>
          </w:tcPr>
          <w:p w:rsidR="003A6102" w:rsidRPr="000D11C8" w:rsidRDefault="003A6102" w:rsidP="00043EF7">
            <w:pPr>
              <w:jc w:val="center"/>
              <w:rPr>
                <w:sz w:val="24"/>
                <w:szCs w:val="24"/>
              </w:rPr>
            </w:pPr>
            <w:r w:rsidRPr="000D11C8">
              <w:rPr>
                <w:sz w:val="24"/>
                <w:szCs w:val="24"/>
              </w:rPr>
              <w:t>1</w:t>
            </w:r>
          </w:p>
          <w:p w:rsidR="003A6102" w:rsidRPr="000D11C8" w:rsidRDefault="003A6102" w:rsidP="00043EF7">
            <w:pPr>
              <w:jc w:val="center"/>
              <w:rPr>
                <w:sz w:val="24"/>
                <w:szCs w:val="24"/>
              </w:rPr>
            </w:pP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A06.07.004</w:t>
            </w:r>
          </w:p>
        </w:tc>
        <w:tc>
          <w:tcPr>
            <w:tcW w:w="5528" w:type="dxa"/>
          </w:tcPr>
          <w:p w:rsidR="003A6102" w:rsidRPr="000D11C8" w:rsidRDefault="003A6102" w:rsidP="00043EF7">
            <w:pPr>
              <w:jc w:val="both"/>
              <w:rPr>
                <w:sz w:val="24"/>
                <w:szCs w:val="24"/>
              </w:rPr>
            </w:pPr>
            <w:proofErr w:type="spellStart"/>
            <w:r w:rsidRPr="000D11C8">
              <w:rPr>
                <w:sz w:val="24"/>
                <w:szCs w:val="24"/>
              </w:rPr>
              <w:t>Ортопантомография</w:t>
            </w:r>
            <w:proofErr w:type="spellEnd"/>
          </w:p>
        </w:tc>
        <w:tc>
          <w:tcPr>
            <w:tcW w:w="1984" w:type="dxa"/>
          </w:tcPr>
          <w:p w:rsidR="003A6102" w:rsidRPr="000D11C8" w:rsidRDefault="003A6102" w:rsidP="00043EF7">
            <w:pPr>
              <w:jc w:val="center"/>
              <w:rPr>
                <w:sz w:val="24"/>
                <w:szCs w:val="24"/>
              </w:rPr>
            </w:pPr>
            <w:r w:rsidRPr="000D11C8">
              <w:rPr>
                <w:sz w:val="24"/>
                <w:szCs w:val="24"/>
              </w:rPr>
              <w:t>по потребности</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lang w:val="en-US"/>
              </w:rPr>
              <w:lastRenderedPageBreak/>
              <w:t>A06.07.010</w:t>
            </w:r>
          </w:p>
        </w:tc>
        <w:tc>
          <w:tcPr>
            <w:tcW w:w="5528" w:type="dxa"/>
          </w:tcPr>
          <w:p w:rsidR="003A6102" w:rsidRPr="000D11C8" w:rsidRDefault="003A6102" w:rsidP="00043EF7">
            <w:pPr>
              <w:jc w:val="both"/>
              <w:rPr>
                <w:sz w:val="24"/>
                <w:szCs w:val="24"/>
              </w:rPr>
            </w:pPr>
            <w:proofErr w:type="spellStart"/>
            <w:r w:rsidRPr="000D11C8">
              <w:rPr>
                <w:sz w:val="24"/>
                <w:szCs w:val="24"/>
              </w:rPr>
              <w:t>Радиовизиография</w:t>
            </w:r>
            <w:proofErr w:type="spellEnd"/>
            <w:r w:rsidRPr="000D11C8">
              <w:rPr>
                <w:sz w:val="24"/>
                <w:szCs w:val="24"/>
              </w:rPr>
              <w:t xml:space="preserve"> челюстно-лицевой области</w:t>
            </w:r>
          </w:p>
        </w:tc>
        <w:tc>
          <w:tcPr>
            <w:tcW w:w="1984" w:type="dxa"/>
          </w:tcPr>
          <w:p w:rsidR="003A6102" w:rsidRPr="000D11C8" w:rsidRDefault="003A6102" w:rsidP="00043EF7">
            <w:pPr>
              <w:jc w:val="center"/>
              <w:rPr>
                <w:sz w:val="24"/>
                <w:szCs w:val="24"/>
              </w:rPr>
            </w:pPr>
            <w:r w:rsidRPr="000D11C8">
              <w:rPr>
                <w:sz w:val="24"/>
                <w:szCs w:val="24"/>
              </w:rPr>
              <w:t>по потребности</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A06.30.002</w:t>
            </w:r>
          </w:p>
        </w:tc>
        <w:tc>
          <w:tcPr>
            <w:tcW w:w="5528" w:type="dxa"/>
          </w:tcPr>
          <w:p w:rsidR="003A6102" w:rsidRPr="000D11C8" w:rsidRDefault="003A6102" w:rsidP="00043EF7">
            <w:pPr>
              <w:jc w:val="both"/>
              <w:rPr>
                <w:sz w:val="24"/>
                <w:szCs w:val="24"/>
              </w:rPr>
            </w:pPr>
            <w:r w:rsidRPr="000D11C8">
              <w:rPr>
                <w:sz w:val="24"/>
                <w:szCs w:val="24"/>
              </w:rPr>
              <w:t>Описание и интерпретация рентгенографических изображений</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А02.07.001</w:t>
            </w:r>
          </w:p>
        </w:tc>
        <w:tc>
          <w:tcPr>
            <w:tcW w:w="5528" w:type="dxa"/>
          </w:tcPr>
          <w:p w:rsidR="003A6102" w:rsidRPr="000D11C8" w:rsidRDefault="003A6102" w:rsidP="00043EF7">
            <w:pPr>
              <w:jc w:val="both"/>
              <w:rPr>
                <w:sz w:val="24"/>
                <w:szCs w:val="24"/>
              </w:rPr>
            </w:pPr>
            <w:r w:rsidRPr="000D11C8">
              <w:rPr>
                <w:sz w:val="24"/>
                <w:szCs w:val="24"/>
              </w:rPr>
              <w:t>Осмотр рта с помощью дополнительных инструментов</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А02.07.003</w:t>
            </w:r>
          </w:p>
        </w:tc>
        <w:tc>
          <w:tcPr>
            <w:tcW w:w="5528" w:type="dxa"/>
          </w:tcPr>
          <w:p w:rsidR="003A6102" w:rsidRPr="000D11C8" w:rsidRDefault="003A6102" w:rsidP="00043EF7">
            <w:pPr>
              <w:jc w:val="both"/>
              <w:rPr>
                <w:sz w:val="24"/>
                <w:szCs w:val="24"/>
              </w:rPr>
            </w:pPr>
            <w:r w:rsidRPr="000D11C8">
              <w:rPr>
                <w:sz w:val="24"/>
                <w:szCs w:val="24"/>
              </w:rPr>
              <w:t xml:space="preserve">Исследование </w:t>
            </w:r>
            <w:proofErr w:type="spellStart"/>
            <w:r w:rsidRPr="000D11C8">
              <w:rPr>
                <w:sz w:val="24"/>
                <w:szCs w:val="24"/>
              </w:rPr>
              <w:t>пародонтальных</w:t>
            </w:r>
            <w:proofErr w:type="spellEnd"/>
            <w:r w:rsidRPr="000D11C8">
              <w:rPr>
                <w:sz w:val="24"/>
                <w:szCs w:val="24"/>
              </w:rPr>
              <w:t xml:space="preserve"> карманов с помощью </w:t>
            </w:r>
            <w:proofErr w:type="spellStart"/>
            <w:r w:rsidRPr="000D11C8">
              <w:rPr>
                <w:sz w:val="24"/>
                <w:szCs w:val="24"/>
              </w:rPr>
              <w:t>пародонтологического</w:t>
            </w:r>
            <w:proofErr w:type="spellEnd"/>
            <w:r w:rsidRPr="000D11C8">
              <w:rPr>
                <w:sz w:val="24"/>
                <w:szCs w:val="24"/>
              </w:rPr>
              <w:t xml:space="preserve"> зонда</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А02.07.008</w:t>
            </w:r>
          </w:p>
        </w:tc>
        <w:tc>
          <w:tcPr>
            <w:tcW w:w="5528" w:type="dxa"/>
          </w:tcPr>
          <w:p w:rsidR="003A6102" w:rsidRPr="000D11C8" w:rsidRDefault="003A6102" w:rsidP="00043EF7">
            <w:pPr>
              <w:jc w:val="both"/>
              <w:rPr>
                <w:sz w:val="24"/>
                <w:szCs w:val="24"/>
              </w:rPr>
            </w:pPr>
            <w:r w:rsidRPr="000D11C8">
              <w:rPr>
                <w:sz w:val="24"/>
                <w:szCs w:val="24"/>
              </w:rPr>
              <w:t>Определение степени патологической подвижности зубов</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А12.07.003</w:t>
            </w:r>
          </w:p>
        </w:tc>
        <w:tc>
          <w:tcPr>
            <w:tcW w:w="5528" w:type="dxa"/>
          </w:tcPr>
          <w:p w:rsidR="003A6102" w:rsidRPr="000D11C8" w:rsidRDefault="003A6102" w:rsidP="00043EF7">
            <w:pPr>
              <w:jc w:val="both"/>
              <w:rPr>
                <w:sz w:val="24"/>
                <w:szCs w:val="24"/>
              </w:rPr>
            </w:pPr>
            <w:r w:rsidRPr="000D11C8">
              <w:rPr>
                <w:sz w:val="24"/>
                <w:szCs w:val="24"/>
              </w:rPr>
              <w:t>Определение индексов гигиены рта</w:t>
            </w:r>
          </w:p>
        </w:tc>
        <w:tc>
          <w:tcPr>
            <w:tcW w:w="1984" w:type="dxa"/>
          </w:tcPr>
          <w:p w:rsidR="003A6102" w:rsidRPr="000D11C8" w:rsidRDefault="003A6102" w:rsidP="00043EF7">
            <w:pPr>
              <w:jc w:val="center"/>
              <w:rPr>
                <w:sz w:val="24"/>
                <w:szCs w:val="24"/>
              </w:rPr>
            </w:pPr>
            <w:r w:rsidRPr="000D11C8">
              <w:rPr>
                <w:sz w:val="24"/>
                <w:szCs w:val="24"/>
              </w:rPr>
              <w:t>1</w:t>
            </w:r>
          </w:p>
        </w:tc>
      </w:tr>
      <w:tr w:rsidR="003A6102" w:rsidRPr="000D11C8" w:rsidTr="00043EF7">
        <w:tc>
          <w:tcPr>
            <w:tcW w:w="1668" w:type="dxa"/>
          </w:tcPr>
          <w:p w:rsidR="003A6102" w:rsidRPr="000D11C8" w:rsidRDefault="003A6102" w:rsidP="00043EF7">
            <w:pPr>
              <w:jc w:val="both"/>
              <w:rPr>
                <w:sz w:val="24"/>
                <w:szCs w:val="24"/>
              </w:rPr>
            </w:pPr>
            <w:r w:rsidRPr="000D11C8">
              <w:rPr>
                <w:sz w:val="24"/>
                <w:szCs w:val="24"/>
              </w:rPr>
              <w:t>А12.07.004</w:t>
            </w:r>
          </w:p>
        </w:tc>
        <w:tc>
          <w:tcPr>
            <w:tcW w:w="5528" w:type="dxa"/>
          </w:tcPr>
          <w:p w:rsidR="003A6102" w:rsidRPr="000D11C8" w:rsidRDefault="003A6102" w:rsidP="00043EF7">
            <w:pPr>
              <w:jc w:val="both"/>
              <w:rPr>
                <w:sz w:val="24"/>
                <w:szCs w:val="24"/>
              </w:rPr>
            </w:pPr>
            <w:r w:rsidRPr="000D11C8">
              <w:rPr>
                <w:sz w:val="24"/>
                <w:szCs w:val="24"/>
              </w:rPr>
              <w:t xml:space="preserve">Определение </w:t>
            </w:r>
            <w:proofErr w:type="spellStart"/>
            <w:r w:rsidRPr="000D11C8">
              <w:rPr>
                <w:sz w:val="24"/>
                <w:szCs w:val="24"/>
              </w:rPr>
              <w:t>пародонтальных</w:t>
            </w:r>
            <w:proofErr w:type="spellEnd"/>
            <w:r w:rsidRPr="000D11C8">
              <w:rPr>
                <w:sz w:val="24"/>
                <w:szCs w:val="24"/>
              </w:rPr>
              <w:t xml:space="preserve"> индексов</w:t>
            </w:r>
          </w:p>
        </w:tc>
        <w:tc>
          <w:tcPr>
            <w:tcW w:w="1984" w:type="dxa"/>
          </w:tcPr>
          <w:p w:rsidR="003A6102" w:rsidRPr="000D11C8" w:rsidRDefault="003A6102" w:rsidP="00043EF7">
            <w:pPr>
              <w:jc w:val="center"/>
              <w:rPr>
                <w:sz w:val="24"/>
                <w:szCs w:val="24"/>
              </w:rPr>
            </w:pPr>
            <w:r w:rsidRPr="000D11C8">
              <w:rPr>
                <w:sz w:val="24"/>
                <w:szCs w:val="24"/>
              </w:rPr>
              <w:t>По потребности</w:t>
            </w:r>
          </w:p>
        </w:tc>
      </w:tr>
    </w:tbl>
    <w:p w:rsidR="003A6102" w:rsidRPr="000D11C8" w:rsidRDefault="003A6102" w:rsidP="003A6102">
      <w:pPr>
        <w:shd w:val="clear" w:color="auto" w:fill="FFFFFF"/>
        <w:jc w:val="both"/>
        <w:rPr>
          <w:sz w:val="24"/>
          <w:szCs w:val="24"/>
          <w:lang w:eastAsia="ar-SA"/>
        </w:rPr>
      </w:pPr>
    </w:p>
    <w:p w:rsidR="003A6102" w:rsidRPr="000D11C8" w:rsidRDefault="003A6102" w:rsidP="003A6102">
      <w:pPr>
        <w:shd w:val="clear" w:color="auto" w:fill="FFFFFF"/>
        <w:jc w:val="both"/>
        <w:rPr>
          <w:i/>
          <w:iCs/>
          <w:sz w:val="24"/>
          <w:szCs w:val="24"/>
        </w:rPr>
      </w:pPr>
      <w:r w:rsidRPr="000D11C8">
        <w:rPr>
          <w:i/>
          <w:iCs/>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6102" w:rsidRPr="000D11C8" w:rsidRDefault="003A6102" w:rsidP="003A6102">
      <w:pPr>
        <w:shd w:val="clear" w:color="auto" w:fill="FFFFFF"/>
        <w:ind w:firstLine="720"/>
        <w:jc w:val="both"/>
        <w:rPr>
          <w:b/>
          <w:bCs/>
          <w:sz w:val="24"/>
          <w:szCs w:val="24"/>
        </w:rPr>
      </w:pPr>
      <w:r w:rsidRPr="000D11C8">
        <w:rPr>
          <w:b/>
          <w:bCs/>
          <w:sz w:val="24"/>
          <w:szCs w:val="24"/>
        </w:rPr>
        <w:t>7.1.4. Характеристика алгоритмов и особенностей выполнения диагностических мероприятий</w:t>
      </w:r>
    </w:p>
    <w:p w:rsidR="003A6102" w:rsidRPr="000D11C8" w:rsidRDefault="003A6102" w:rsidP="003A6102">
      <w:pPr>
        <w:shd w:val="clear" w:color="auto" w:fill="FFFFFF"/>
        <w:ind w:firstLine="720"/>
        <w:jc w:val="both"/>
        <w:rPr>
          <w:sz w:val="24"/>
          <w:szCs w:val="24"/>
        </w:rPr>
      </w:pPr>
      <w:r w:rsidRPr="000D11C8">
        <w:rPr>
          <w:sz w:val="24"/>
          <w:szCs w:val="24"/>
        </w:rPr>
        <w:t xml:space="preserve">Диагностика направлена на установление диагноза, соответствующего модели пациента, выявление причины заболевания, исключение осложнений, определение возможности приступить к лечению, планирование возможного лечения «причинного» зуба. </w:t>
      </w:r>
    </w:p>
    <w:p w:rsidR="003A6102" w:rsidRPr="000D11C8" w:rsidRDefault="003A6102" w:rsidP="003A6102">
      <w:pPr>
        <w:shd w:val="clear" w:color="auto" w:fill="FFFFFF"/>
        <w:ind w:firstLine="720"/>
        <w:jc w:val="both"/>
        <w:rPr>
          <w:sz w:val="24"/>
          <w:szCs w:val="24"/>
        </w:rPr>
      </w:pPr>
      <w:r w:rsidRPr="000D11C8">
        <w:rPr>
          <w:sz w:val="24"/>
          <w:szCs w:val="24"/>
        </w:rPr>
        <w:t xml:space="preserve">С этой целью производят сбор жалоб и анамнеза, осмотр рта и зубов, рентгенологическое или </w:t>
      </w:r>
      <w:proofErr w:type="spellStart"/>
      <w:r w:rsidRPr="000D11C8">
        <w:rPr>
          <w:sz w:val="24"/>
          <w:szCs w:val="24"/>
        </w:rPr>
        <w:t>радиовизиографическое</w:t>
      </w:r>
      <w:proofErr w:type="spellEnd"/>
      <w:r w:rsidRPr="000D11C8">
        <w:rPr>
          <w:sz w:val="24"/>
          <w:szCs w:val="24"/>
        </w:rPr>
        <w:t xml:space="preserve"> исследование, а также другие необходимые исследования, результаты которых вносят в медицинскую карту стоматологического больного (форма 043/У)</w:t>
      </w:r>
    </w:p>
    <w:p w:rsidR="003A6102" w:rsidRPr="000D11C8" w:rsidRDefault="003A6102" w:rsidP="003A6102">
      <w:pPr>
        <w:shd w:val="clear" w:color="auto" w:fill="FFFFFF"/>
        <w:ind w:firstLine="720"/>
        <w:jc w:val="both"/>
        <w:rPr>
          <w:sz w:val="24"/>
          <w:szCs w:val="24"/>
          <w:u w:val="single"/>
        </w:rPr>
      </w:pPr>
      <w:r w:rsidRPr="000D11C8">
        <w:rPr>
          <w:b/>
          <w:bCs/>
          <w:sz w:val="24"/>
          <w:szCs w:val="24"/>
        </w:rPr>
        <w:t>Сбор анамнеза</w:t>
      </w:r>
    </w:p>
    <w:p w:rsidR="003A6102" w:rsidRPr="000D11C8" w:rsidRDefault="003A6102" w:rsidP="003A6102">
      <w:pPr>
        <w:shd w:val="clear" w:color="auto" w:fill="FFFFFF"/>
        <w:ind w:firstLine="720"/>
        <w:jc w:val="both"/>
        <w:rPr>
          <w:sz w:val="24"/>
          <w:szCs w:val="24"/>
        </w:rPr>
      </w:pPr>
      <w:r w:rsidRPr="000D11C8">
        <w:rPr>
          <w:sz w:val="24"/>
          <w:szCs w:val="24"/>
        </w:rPr>
        <w:t>При сборе анамнеза выясняют наличие или отсутствие жалоб, аллергический анамнез, наличие острых и хронических соматических заболеваний.</w:t>
      </w:r>
    </w:p>
    <w:p w:rsidR="003A6102" w:rsidRPr="000D11C8" w:rsidRDefault="003A6102" w:rsidP="003A6102">
      <w:pPr>
        <w:shd w:val="clear" w:color="auto" w:fill="FFFFFF"/>
        <w:ind w:firstLine="720"/>
        <w:jc w:val="both"/>
        <w:rPr>
          <w:sz w:val="24"/>
          <w:szCs w:val="24"/>
        </w:rPr>
      </w:pPr>
      <w:proofErr w:type="gramStart"/>
      <w:r w:rsidRPr="000D11C8">
        <w:rPr>
          <w:sz w:val="24"/>
          <w:szCs w:val="24"/>
        </w:rPr>
        <w:t>Выясняют</w:t>
      </w:r>
      <w:proofErr w:type="gramEnd"/>
      <w:r w:rsidRPr="000D11C8">
        <w:rPr>
          <w:sz w:val="24"/>
          <w:szCs w:val="24"/>
        </w:rPr>
        <w:t xml:space="preserve"> осуществляет ли больной надлежащий гигиенический уход за полостью рта. Четко выявляют жалобы, а также характер появление боли и дискомфорт в области причинного сегмента. Определяют давность возникновения заболевания, проведенное ранее лечение или его отсутствие. </w:t>
      </w:r>
    </w:p>
    <w:p w:rsidR="003A6102" w:rsidRPr="000D11C8" w:rsidRDefault="003A6102" w:rsidP="003A6102">
      <w:pPr>
        <w:shd w:val="clear" w:color="auto" w:fill="FFFFFF"/>
        <w:jc w:val="both"/>
        <w:rPr>
          <w:i/>
          <w:iCs/>
          <w:sz w:val="24"/>
          <w:szCs w:val="24"/>
          <w:u w:val="single"/>
        </w:rPr>
      </w:pPr>
      <w:r w:rsidRPr="000D11C8">
        <w:rPr>
          <w:b/>
          <w:bCs/>
          <w:sz w:val="24"/>
          <w:szCs w:val="24"/>
        </w:rPr>
        <w:t>Визуальное исследование, внешний осмотр челюстно-лицевой области, осмотр с помощью дополнительных инструментов</w:t>
      </w:r>
    </w:p>
    <w:p w:rsidR="003A6102" w:rsidRPr="000D11C8" w:rsidRDefault="003A6102" w:rsidP="003A6102">
      <w:pPr>
        <w:shd w:val="clear" w:color="auto" w:fill="FFFFFF"/>
        <w:ind w:firstLine="708"/>
        <w:jc w:val="both"/>
        <w:rPr>
          <w:sz w:val="24"/>
          <w:szCs w:val="24"/>
        </w:rPr>
      </w:pPr>
      <w:r w:rsidRPr="000D11C8">
        <w:rPr>
          <w:sz w:val="24"/>
          <w:szCs w:val="24"/>
        </w:rPr>
        <w:t>При внешнем осмотре челюстно-лицевой области обращают внимание на конфигурацию лица, цвет и состояние кожных покровов, локализацию и распространение отека мягких тканей. Проводят пальпацию регионарных лимфатических узлов, жевательных мышц, слюнных желез и височно-нижнечелюстного сустава. Оценивают степень открывания рта и болезненность.</w:t>
      </w:r>
    </w:p>
    <w:p w:rsidR="003A6102" w:rsidRPr="000D11C8" w:rsidRDefault="003A6102" w:rsidP="003A6102">
      <w:pPr>
        <w:shd w:val="clear" w:color="auto" w:fill="FFFFFF"/>
        <w:ind w:firstLine="708"/>
        <w:jc w:val="both"/>
        <w:rPr>
          <w:sz w:val="24"/>
          <w:szCs w:val="24"/>
        </w:rPr>
      </w:pPr>
      <w:r w:rsidRPr="000D11C8">
        <w:rPr>
          <w:sz w:val="24"/>
          <w:szCs w:val="24"/>
        </w:rPr>
        <w:t>При остром серозном периостите альвеолярного отростка верхней челюсти и альвеолярной части нижней челюсти с вестибулярной стороны в области окружающих челюсть мягких тканей появляется воспалительный отек. Его локализация и распространение зависят от зуба, я</w:t>
      </w:r>
      <w:r>
        <w:rPr>
          <w:sz w:val="24"/>
          <w:szCs w:val="24"/>
        </w:rPr>
        <w:t xml:space="preserve">вившегося источником инфекции. </w:t>
      </w:r>
      <w:proofErr w:type="gramStart"/>
      <w:r w:rsidRPr="00802EE8">
        <w:rPr>
          <w:sz w:val="24"/>
          <w:szCs w:val="24"/>
        </w:rPr>
        <w:t>Может отмечаться</w:t>
      </w:r>
      <w:r w:rsidRPr="000D11C8">
        <w:rPr>
          <w:sz w:val="24"/>
          <w:szCs w:val="24"/>
        </w:rPr>
        <w:t xml:space="preserve"> припухлость щечной, подглазничной, скуловой и околоушной областей, доходящая до ушной раковины.</w:t>
      </w:r>
      <w:proofErr w:type="gramEnd"/>
      <w:r w:rsidRPr="000D11C8">
        <w:rPr>
          <w:sz w:val="24"/>
          <w:szCs w:val="24"/>
        </w:rPr>
        <w:t xml:space="preserve"> Иногда припухлость распространяется на нижнее веко, носогубную складку, поднижнечелюстную область.  При локализации воспалительного процесса с небной стороны на верхней челюсти или с язычной стороны нижней челюсти изменений на лице нет.</w:t>
      </w:r>
    </w:p>
    <w:p w:rsidR="003A6102" w:rsidRPr="00F26507" w:rsidRDefault="003A6102" w:rsidP="003A6102">
      <w:pPr>
        <w:shd w:val="clear" w:color="auto" w:fill="FFFFFF"/>
        <w:ind w:firstLine="720"/>
        <w:jc w:val="both"/>
        <w:rPr>
          <w:color w:val="FF0000"/>
          <w:sz w:val="24"/>
          <w:szCs w:val="24"/>
        </w:rPr>
      </w:pPr>
      <w:r w:rsidRPr="00F44394">
        <w:rPr>
          <w:sz w:val="24"/>
          <w:szCs w:val="24"/>
        </w:rPr>
        <w:t xml:space="preserve">При осмотре рта оценивают состояние зубных рядов. Детально обследуют причинный сегмент, появление боли в области причинного зуба. При периостите от тепловой пробы боль усиливается, а при воздействии холода на некоторое время стихает. Оценивают необходимость удаления или лечения причинного зуба. Оценивают воспалительные изменения слизистой оболочки по переходной складке. Определяют </w:t>
      </w:r>
      <w:r w:rsidRPr="000D11C8">
        <w:rPr>
          <w:sz w:val="24"/>
          <w:szCs w:val="24"/>
        </w:rPr>
        <w:t xml:space="preserve">гигиенический индекс и </w:t>
      </w:r>
      <w:proofErr w:type="spellStart"/>
      <w:r w:rsidRPr="000D11C8">
        <w:rPr>
          <w:sz w:val="24"/>
          <w:szCs w:val="24"/>
        </w:rPr>
        <w:t>пародонтологический</w:t>
      </w:r>
      <w:proofErr w:type="spellEnd"/>
      <w:r w:rsidRPr="000D11C8">
        <w:rPr>
          <w:sz w:val="24"/>
          <w:szCs w:val="24"/>
        </w:rPr>
        <w:t xml:space="preserve"> по потребности.</w:t>
      </w:r>
    </w:p>
    <w:p w:rsidR="003A6102" w:rsidRPr="00F44394" w:rsidRDefault="003A6102" w:rsidP="003A6102">
      <w:pPr>
        <w:shd w:val="clear" w:color="auto" w:fill="FFFFFF"/>
        <w:ind w:firstLine="720"/>
        <w:jc w:val="both"/>
        <w:rPr>
          <w:sz w:val="24"/>
          <w:szCs w:val="24"/>
        </w:rPr>
      </w:pPr>
      <w:r w:rsidRPr="00F44394">
        <w:rPr>
          <w:sz w:val="24"/>
          <w:szCs w:val="24"/>
        </w:rPr>
        <w:t xml:space="preserve">В качестве дополнительного метода исследования используют рентгенологический метод исследования. </w:t>
      </w:r>
    </w:p>
    <w:p w:rsidR="003A6102" w:rsidRPr="002C48AD" w:rsidRDefault="003A6102" w:rsidP="003A6102">
      <w:pPr>
        <w:shd w:val="clear" w:color="auto" w:fill="FFFFFF"/>
        <w:jc w:val="both"/>
        <w:rPr>
          <w:b/>
          <w:bCs/>
          <w:sz w:val="24"/>
          <w:szCs w:val="24"/>
        </w:rPr>
      </w:pPr>
      <w:r w:rsidRPr="002C48AD">
        <w:rPr>
          <w:b/>
          <w:bCs/>
          <w:sz w:val="24"/>
          <w:szCs w:val="24"/>
        </w:rPr>
        <w:t>7.1.5. Требования к лечению амбулаторно-поликлиническому</w:t>
      </w:r>
    </w:p>
    <w:p w:rsidR="003A6102" w:rsidRPr="002C48AD" w:rsidRDefault="003A6102" w:rsidP="003A6102">
      <w:pPr>
        <w:shd w:val="clear" w:color="auto" w:fill="FFFFFF"/>
        <w:jc w:val="both"/>
        <w:rPr>
          <w:b/>
          <w:bCs/>
          <w:sz w:val="24"/>
          <w:szCs w:val="24"/>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7"/>
        <w:gridCol w:w="6095"/>
        <w:gridCol w:w="1706"/>
      </w:tblGrid>
      <w:tr w:rsidR="003A6102" w:rsidRPr="002C48AD" w:rsidTr="00043EF7">
        <w:tc>
          <w:tcPr>
            <w:tcW w:w="1987" w:type="dxa"/>
          </w:tcPr>
          <w:p w:rsidR="003A6102" w:rsidRPr="002C48AD" w:rsidRDefault="003A6102" w:rsidP="00043EF7">
            <w:pPr>
              <w:jc w:val="both"/>
              <w:rPr>
                <w:sz w:val="24"/>
                <w:szCs w:val="24"/>
              </w:rPr>
            </w:pPr>
            <w:r w:rsidRPr="002C48AD">
              <w:rPr>
                <w:sz w:val="24"/>
                <w:szCs w:val="24"/>
              </w:rPr>
              <w:t>Код</w:t>
            </w:r>
          </w:p>
        </w:tc>
        <w:tc>
          <w:tcPr>
            <w:tcW w:w="6095" w:type="dxa"/>
          </w:tcPr>
          <w:p w:rsidR="003A6102" w:rsidRPr="002C48AD" w:rsidRDefault="003A6102" w:rsidP="00043EF7">
            <w:pPr>
              <w:jc w:val="both"/>
              <w:rPr>
                <w:sz w:val="24"/>
                <w:szCs w:val="24"/>
              </w:rPr>
            </w:pPr>
            <w:r w:rsidRPr="002C48AD">
              <w:rPr>
                <w:sz w:val="24"/>
                <w:szCs w:val="24"/>
              </w:rPr>
              <w:t>Наименование медицинской услуги</w:t>
            </w:r>
          </w:p>
        </w:tc>
        <w:tc>
          <w:tcPr>
            <w:tcW w:w="1706" w:type="dxa"/>
          </w:tcPr>
          <w:p w:rsidR="003A6102" w:rsidRPr="002C48AD" w:rsidRDefault="003A6102" w:rsidP="00043EF7">
            <w:pPr>
              <w:widowControl/>
              <w:autoSpaceDE/>
              <w:autoSpaceDN/>
              <w:adjustRightInd/>
              <w:rPr>
                <w:sz w:val="24"/>
                <w:szCs w:val="24"/>
              </w:rPr>
            </w:pPr>
            <w:r w:rsidRPr="002C48AD">
              <w:rPr>
                <w:sz w:val="24"/>
                <w:szCs w:val="24"/>
              </w:rPr>
              <w:t xml:space="preserve">Кратность </w:t>
            </w:r>
          </w:p>
          <w:p w:rsidR="003A6102" w:rsidRPr="002C48AD" w:rsidRDefault="003A6102" w:rsidP="00043EF7">
            <w:pPr>
              <w:widowControl/>
              <w:autoSpaceDE/>
              <w:autoSpaceDN/>
              <w:adjustRightInd/>
              <w:rPr>
                <w:sz w:val="24"/>
                <w:szCs w:val="24"/>
              </w:rPr>
            </w:pPr>
            <w:r w:rsidRPr="002C48AD">
              <w:rPr>
                <w:sz w:val="24"/>
                <w:szCs w:val="24"/>
              </w:rPr>
              <w:t>выполнения</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А13.30.007</w:t>
            </w:r>
          </w:p>
        </w:tc>
        <w:tc>
          <w:tcPr>
            <w:tcW w:w="6095" w:type="dxa"/>
          </w:tcPr>
          <w:p w:rsidR="003A6102" w:rsidRPr="002C48AD" w:rsidRDefault="003A6102" w:rsidP="00043EF7">
            <w:pPr>
              <w:jc w:val="both"/>
              <w:rPr>
                <w:b/>
                <w:bCs/>
                <w:sz w:val="24"/>
                <w:szCs w:val="24"/>
              </w:rPr>
            </w:pPr>
            <w:r w:rsidRPr="002C48AD">
              <w:rPr>
                <w:sz w:val="24"/>
                <w:szCs w:val="24"/>
              </w:rPr>
              <w:t xml:space="preserve">Обучение гигиене полости рта                            </w:t>
            </w:r>
          </w:p>
        </w:tc>
        <w:tc>
          <w:tcPr>
            <w:tcW w:w="1706" w:type="dxa"/>
          </w:tcPr>
          <w:p w:rsidR="003A6102" w:rsidRPr="002C48AD" w:rsidRDefault="003A6102" w:rsidP="00043EF7">
            <w:pPr>
              <w:jc w:val="center"/>
              <w:rPr>
                <w:bCs/>
                <w:sz w:val="24"/>
                <w:szCs w:val="24"/>
              </w:rPr>
            </w:pPr>
            <w:r w:rsidRPr="002C48AD">
              <w:rPr>
                <w:bCs/>
                <w:sz w:val="24"/>
                <w:szCs w:val="24"/>
              </w:rPr>
              <w:t>1</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А15.07.002</w:t>
            </w:r>
          </w:p>
        </w:tc>
        <w:tc>
          <w:tcPr>
            <w:tcW w:w="6095" w:type="dxa"/>
          </w:tcPr>
          <w:p w:rsidR="003A6102" w:rsidRPr="002C48AD" w:rsidRDefault="003A6102" w:rsidP="00043EF7">
            <w:pPr>
              <w:jc w:val="both"/>
              <w:rPr>
                <w:b/>
                <w:bCs/>
                <w:sz w:val="24"/>
                <w:szCs w:val="24"/>
              </w:rPr>
            </w:pPr>
            <w:r w:rsidRPr="002C48AD">
              <w:rPr>
                <w:sz w:val="24"/>
                <w:szCs w:val="24"/>
              </w:rPr>
              <w:t xml:space="preserve">Наложение повязки при операциях на органах полости рта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А16.01.004</w:t>
            </w:r>
          </w:p>
        </w:tc>
        <w:tc>
          <w:tcPr>
            <w:tcW w:w="6095" w:type="dxa"/>
          </w:tcPr>
          <w:p w:rsidR="003A6102" w:rsidRPr="002C48AD" w:rsidRDefault="003A6102" w:rsidP="00043EF7">
            <w:pPr>
              <w:jc w:val="both"/>
              <w:rPr>
                <w:b/>
                <w:bCs/>
                <w:sz w:val="24"/>
                <w:szCs w:val="24"/>
              </w:rPr>
            </w:pPr>
            <w:r w:rsidRPr="002C48AD">
              <w:rPr>
                <w:sz w:val="24"/>
                <w:szCs w:val="24"/>
              </w:rPr>
              <w:t xml:space="preserve">Хирургическая обработка раны или инфицированной ткани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 xml:space="preserve">A16.07.001      </w:t>
            </w:r>
          </w:p>
        </w:tc>
        <w:tc>
          <w:tcPr>
            <w:tcW w:w="6095" w:type="dxa"/>
          </w:tcPr>
          <w:p w:rsidR="003A6102" w:rsidRPr="002C48AD" w:rsidRDefault="003A6102" w:rsidP="00043EF7">
            <w:pPr>
              <w:jc w:val="both"/>
              <w:rPr>
                <w:b/>
                <w:bCs/>
                <w:sz w:val="24"/>
                <w:szCs w:val="24"/>
              </w:rPr>
            </w:pPr>
            <w:r w:rsidRPr="002C48AD">
              <w:rPr>
                <w:sz w:val="24"/>
                <w:szCs w:val="24"/>
              </w:rPr>
              <w:t xml:space="preserve">Удаление зуба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А17.07.001</w:t>
            </w:r>
          </w:p>
        </w:tc>
        <w:tc>
          <w:tcPr>
            <w:tcW w:w="6095" w:type="dxa"/>
          </w:tcPr>
          <w:p w:rsidR="003A6102" w:rsidRPr="002C48AD" w:rsidRDefault="003A6102" w:rsidP="00043EF7">
            <w:pPr>
              <w:jc w:val="both"/>
              <w:rPr>
                <w:b/>
                <w:bCs/>
                <w:sz w:val="24"/>
                <w:szCs w:val="24"/>
              </w:rPr>
            </w:pPr>
            <w:r w:rsidRPr="002C48AD">
              <w:rPr>
                <w:sz w:val="24"/>
                <w:szCs w:val="24"/>
              </w:rPr>
              <w:t xml:space="preserve">Электрофорез лекарственных препаратов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А17.07.003</w:t>
            </w:r>
          </w:p>
        </w:tc>
        <w:tc>
          <w:tcPr>
            <w:tcW w:w="6095" w:type="dxa"/>
          </w:tcPr>
          <w:p w:rsidR="003A6102" w:rsidRPr="002C48AD" w:rsidRDefault="003A6102" w:rsidP="00043EF7">
            <w:pPr>
              <w:jc w:val="both"/>
              <w:rPr>
                <w:b/>
                <w:bCs/>
                <w:sz w:val="24"/>
                <w:szCs w:val="24"/>
              </w:rPr>
            </w:pPr>
            <w:r w:rsidRPr="002C48AD">
              <w:rPr>
                <w:sz w:val="24"/>
                <w:szCs w:val="24"/>
              </w:rPr>
              <w:t xml:space="preserve">Диатермокоагуляция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А17.07.005</w:t>
            </w:r>
          </w:p>
        </w:tc>
        <w:tc>
          <w:tcPr>
            <w:tcW w:w="6095" w:type="dxa"/>
          </w:tcPr>
          <w:p w:rsidR="003A6102" w:rsidRPr="002C48AD" w:rsidRDefault="003A6102" w:rsidP="00043EF7">
            <w:pPr>
              <w:jc w:val="both"/>
              <w:rPr>
                <w:b/>
                <w:bCs/>
                <w:sz w:val="24"/>
                <w:szCs w:val="24"/>
              </w:rPr>
            </w:pPr>
            <w:proofErr w:type="spellStart"/>
            <w:r w:rsidRPr="002C48AD">
              <w:rPr>
                <w:sz w:val="24"/>
                <w:szCs w:val="24"/>
              </w:rPr>
              <w:t>Магнитотерапия</w:t>
            </w:r>
            <w:proofErr w:type="spellEnd"/>
            <w:r w:rsidRPr="002C48AD">
              <w:rPr>
                <w:sz w:val="24"/>
                <w:szCs w:val="24"/>
              </w:rPr>
              <w:t xml:space="preserve">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А17.07.007</w:t>
            </w:r>
          </w:p>
        </w:tc>
        <w:tc>
          <w:tcPr>
            <w:tcW w:w="6095" w:type="dxa"/>
          </w:tcPr>
          <w:p w:rsidR="003A6102" w:rsidRPr="002C48AD" w:rsidRDefault="003A6102" w:rsidP="00043EF7">
            <w:pPr>
              <w:jc w:val="both"/>
              <w:rPr>
                <w:b/>
                <w:bCs/>
                <w:sz w:val="24"/>
                <w:szCs w:val="24"/>
              </w:rPr>
            </w:pPr>
            <w:r w:rsidRPr="002C48AD">
              <w:rPr>
                <w:sz w:val="24"/>
                <w:szCs w:val="24"/>
              </w:rPr>
              <w:t xml:space="preserve">Дарсонвализация при патологии полости рта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А17.07.008</w:t>
            </w:r>
          </w:p>
        </w:tc>
        <w:tc>
          <w:tcPr>
            <w:tcW w:w="6095" w:type="dxa"/>
          </w:tcPr>
          <w:p w:rsidR="003A6102" w:rsidRPr="002C48AD" w:rsidRDefault="003A6102" w:rsidP="00043EF7">
            <w:pPr>
              <w:jc w:val="both"/>
              <w:rPr>
                <w:b/>
                <w:bCs/>
                <w:sz w:val="24"/>
                <w:szCs w:val="24"/>
              </w:rPr>
            </w:pPr>
            <w:proofErr w:type="spellStart"/>
            <w:r w:rsidRPr="002C48AD">
              <w:rPr>
                <w:sz w:val="24"/>
                <w:szCs w:val="24"/>
              </w:rPr>
              <w:t>Флюктуоризация</w:t>
            </w:r>
            <w:proofErr w:type="spellEnd"/>
            <w:r w:rsidRPr="002C48AD">
              <w:rPr>
                <w:sz w:val="24"/>
                <w:szCs w:val="24"/>
              </w:rPr>
              <w:t xml:space="preserve">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А17.07.009</w:t>
            </w:r>
          </w:p>
        </w:tc>
        <w:tc>
          <w:tcPr>
            <w:tcW w:w="6095" w:type="dxa"/>
          </w:tcPr>
          <w:p w:rsidR="003A6102" w:rsidRPr="002C48AD" w:rsidRDefault="003A6102" w:rsidP="00043EF7">
            <w:pPr>
              <w:jc w:val="both"/>
              <w:rPr>
                <w:b/>
                <w:bCs/>
                <w:sz w:val="24"/>
                <w:szCs w:val="24"/>
              </w:rPr>
            </w:pPr>
            <w:r w:rsidRPr="002C48AD">
              <w:rPr>
                <w:sz w:val="24"/>
                <w:szCs w:val="24"/>
              </w:rPr>
              <w:t xml:space="preserve">Воздействие электрическими полями (КВЧ)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А17.07.010</w:t>
            </w:r>
          </w:p>
        </w:tc>
        <w:tc>
          <w:tcPr>
            <w:tcW w:w="6095" w:type="dxa"/>
          </w:tcPr>
          <w:p w:rsidR="003A6102" w:rsidRPr="002C48AD" w:rsidRDefault="003A6102" w:rsidP="00043EF7">
            <w:pPr>
              <w:jc w:val="both"/>
              <w:rPr>
                <w:b/>
                <w:bCs/>
                <w:sz w:val="24"/>
                <w:szCs w:val="24"/>
              </w:rPr>
            </w:pPr>
            <w:r w:rsidRPr="002C48AD">
              <w:rPr>
                <w:sz w:val="24"/>
                <w:szCs w:val="24"/>
              </w:rPr>
              <w:t xml:space="preserve">Воздействие токами </w:t>
            </w:r>
            <w:proofErr w:type="spellStart"/>
            <w:r w:rsidRPr="002C48AD">
              <w:rPr>
                <w:sz w:val="24"/>
                <w:szCs w:val="24"/>
              </w:rPr>
              <w:t>надтональной</w:t>
            </w:r>
            <w:proofErr w:type="spellEnd"/>
            <w:r w:rsidRPr="002C48AD">
              <w:rPr>
                <w:sz w:val="24"/>
                <w:szCs w:val="24"/>
              </w:rPr>
              <w:t xml:space="preserve"> частоты (</w:t>
            </w:r>
            <w:proofErr w:type="spellStart"/>
            <w:r w:rsidRPr="002C48AD">
              <w:rPr>
                <w:sz w:val="24"/>
                <w:szCs w:val="24"/>
              </w:rPr>
              <w:t>ультратонотерапия</w:t>
            </w:r>
            <w:proofErr w:type="spellEnd"/>
            <w:r w:rsidRPr="002C48AD">
              <w:rPr>
                <w:sz w:val="24"/>
                <w:szCs w:val="24"/>
              </w:rPr>
              <w:t xml:space="preserve">)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А17.07.011</w:t>
            </w:r>
          </w:p>
        </w:tc>
        <w:tc>
          <w:tcPr>
            <w:tcW w:w="6095" w:type="dxa"/>
          </w:tcPr>
          <w:p w:rsidR="003A6102" w:rsidRPr="002C48AD" w:rsidRDefault="003A6102" w:rsidP="00043EF7">
            <w:pPr>
              <w:jc w:val="both"/>
              <w:rPr>
                <w:b/>
                <w:bCs/>
                <w:sz w:val="24"/>
                <w:szCs w:val="24"/>
              </w:rPr>
            </w:pPr>
            <w:r w:rsidRPr="002C48AD">
              <w:rPr>
                <w:sz w:val="24"/>
                <w:szCs w:val="24"/>
              </w:rPr>
              <w:t xml:space="preserve">Воздействие токами ультравысокой частоты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А17.07.012</w:t>
            </w:r>
          </w:p>
        </w:tc>
        <w:tc>
          <w:tcPr>
            <w:tcW w:w="6095" w:type="dxa"/>
          </w:tcPr>
          <w:p w:rsidR="003A6102" w:rsidRPr="002C48AD" w:rsidRDefault="003A6102" w:rsidP="00043EF7">
            <w:pPr>
              <w:jc w:val="both"/>
              <w:rPr>
                <w:b/>
                <w:bCs/>
                <w:sz w:val="24"/>
                <w:szCs w:val="24"/>
              </w:rPr>
            </w:pPr>
            <w:r w:rsidRPr="002C48AD">
              <w:rPr>
                <w:sz w:val="24"/>
                <w:szCs w:val="24"/>
              </w:rPr>
              <w:t xml:space="preserve">Ультравысокочастотная индуктотермия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А17.07.013</w:t>
            </w:r>
          </w:p>
        </w:tc>
        <w:tc>
          <w:tcPr>
            <w:tcW w:w="6095" w:type="dxa"/>
          </w:tcPr>
          <w:p w:rsidR="003A6102" w:rsidRPr="002C48AD" w:rsidRDefault="003A6102" w:rsidP="00043EF7">
            <w:pPr>
              <w:jc w:val="both"/>
              <w:rPr>
                <w:b/>
                <w:bCs/>
                <w:sz w:val="24"/>
                <w:szCs w:val="24"/>
              </w:rPr>
            </w:pPr>
            <w:r w:rsidRPr="002C48AD">
              <w:rPr>
                <w:sz w:val="24"/>
                <w:szCs w:val="24"/>
              </w:rPr>
              <w:t xml:space="preserve">Воздействие магнитными полями при патологии полости рта и зубов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А11.07.011</w:t>
            </w:r>
          </w:p>
        </w:tc>
        <w:tc>
          <w:tcPr>
            <w:tcW w:w="6095" w:type="dxa"/>
          </w:tcPr>
          <w:p w:rsidR="003A6102" w:rsidRPr="002C48AD" w:rsidRDefault="003A6102" w:rsidP="00043EF7">
            <w:pPr>
              <w:jc w:val="both"/>
              <w:rPr>
                <w:b/>
                <w:bCs/>
                <w:sz w:val="24"/>
                <w:szCs w:val="24"/>
              </w:rPr>
            </w:pPr>
            <w:r w:rsidRPr="002C48AD">
              <w:rPr>
                <w:sz w:val="24"/>
                <w:szCs w:val="24"/>
              </w:rPr>
              <w:t>Инъекционное введение лекарственных сре</w:t>
            </w:r>
            <w:proofErr w:type="gramStart"/>
            <w:r w:rsidRPr="002C48AD">
              <w:rPr>
                <w:sz w:val="24"/>
                <w:szCs w:val="24"/>
              </w:rPr>
              <w:t>дств в ч</w:t>
            </w:r>
            <w:proofErr w:type="gramEnd"/>
            <w:r w:rsidRPr="002C48AD">
              <w:rPr>
                <w:sz w:val="24"/>
                <w:szCs w:val="24"/>
              </w:rPr>
              <w:t>елюстно-лицевую область</w:t>
            </w:r>
          </w:p>
        </w:tc>
        <w:tc>
          <w:tcPr>
            <w:tcW w:w="1706" w:type="dxa"/>
          </w:tcPr>
          <w:p w:rsidR="003A6102" w:rsidRPr="002C48AD" w:rsidRDefault="003A6102" w:rsidP="00043EF7">
            <w:pPr>
              <w:jc w:val="center"/>
              <w:rPr>
                <w:bCs/>
                <w:sz w:val="24"/>
                <w:szCs w:val="24"/>
              </w:rPr>
            </w:pPr>
            <w:r w:rsidRPr="002C48AD">
              <w:rPr>
                <w:bCs/>
                <w:sz w:val="24"/>
                <w:szCs w:val="24"/>
              </w:rPr>
              <w:t>1</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А16.07.011</w:t>
            </w:r>
          </w:p>
        </w:tc>
        <w:tc>
          <w:tcPr>
            <w:tcW w:w="6095" w:type="dxa"/>
          </w:tcPr>
          <w:p w:rsidR="003A6102" w:rsidRPr="002C48AD" w:rsidRDefault="003A6102" w:rsidP="00043EF7">
            <w:pPr>
              <w:jc w:val="both"/>
              <w:rPr>
                <w:b/>
                <w:bCs/>
                <w:sz w:val="24"/>
                <w:szCs w:val="24"/>
              </w:rPr>
            </w:pPr>
            <w:r w:rsidRPr="002C48AD">
              <w:rPr>
                <w:sz w:val="24"/>
                <w:szCs w:val="24"/>
              </w:rPr>
              <w:t xml:space="preserve">Вскрытие </w:t>
            </w:r>
            <w:proofErr w:type="spellStart"/>
            <w:r w:rsidRPr="002C48AD">
              <w:rPr>
                <w:sz w:val="24"/>
                <w:szCs w:val="24"/>
              </w:rPr>
              <w:t>подслизистого</w:t>
            </w:r>
            <w:proofErr w:type="spellEnd"/>
            <w:r w:rsidRPr="002C48AD">
              <w:rPr>
                <w:sz w:val="24"/>
                <w:szCs w:val="24"/>
              </w:rPr>
              <w:t xml:space="preserve"> или </w:t>
            </w:r>
            <w:proofErr w:type="spellStart"/>
            <w:r w:rsidRPr="002C48AD">
              <w:rPr>
                <w:sz w:val="24"/>
                <w:szCs w:val="24"/>
              </w:rPr>
              <w:t>поднадкостничного</w:t>
            </w:r>
            <w:proofErr w:type="spellEnd"/>
            <w:r w:rsidRPr="002C48AD">
              <w:rPr>
                <w:sz w:val="24"/>
                <w:szCs w:val="24"/>
              </w:rPr>
              <w:t xml:space="preserve"> очага воспаления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sz w:val="24"/>
                <w:szCs w:val="24"/>
              </w:rPr>
            </w:pPr>
            <w:r w:rsidRPr="002C48AD">
              <w:rPr>
                <w:sz w:val="24"/>
                <w:szCs w:val="24"/>
              </w:rPr>
              <w:t>А25.07.001</w:t>
            </w:r>
          </w:p>
        </w:tc>
        <w:tc>
          <w:tcPr>
            <w:tcW w:w="6095" w:type="dxa"/>
          </w:tcPr>
          <w:p w:rsidR="003A6102" w:rsidRPr="002C48AD" w:rsidRDefault="003A6102" w:rsidP="00043EF7">
            <w:pPr>
              <w:jc w:val="both"/>
              <w:rPr>
                <w:sz w:val="24"/>
                <w:szCs w:val="24"/>
              </w:rPr>
            </w:pPr>
            <w:r w:rsidRPr="002C48AD">
              <w:rPr>
                <w:sz w:val="24"/>
                <w:szCs w:val="24"/>
              </w:rPr>
              <w:t>Назначение лекарственной терапии при заболеваниях рта и зубов</w:t>
            </w:r>
          </w:p>
        </w:tc>
        <w:tc>
          <w:tcPr>
            <w:tcW w:w="1706" w:type="dxa"/>
          </w:tcPr>
          <w:p w:rsidR="003A6102" w:rsidRPr="002C48AD" w:rsidRDefault="003A6102" w:rsidP="00043EF7">
            <w:pPr>
              <w:jc w:val="center"/>
              <w:rPr>
                <w:sz w:val="24"/>
                <w:szCs w:val="24"/>
              </w:rPr>
            </w:pPr>
            <w:r w:rsidRPr="002C48AD">
              <w:rPr>
                <w:sz w:val="24"/>
                <w:szCs w:val="24"/>
              </w:rPr>
              <w:t>1</w:t>
            </w:r>
          </w:p>
        </w:tc>
      </w:tr>
      <w:tr w:rsidR="003A6102" w:rsidRPr="002C48AD" w:rsidTr="00043EF7">
        <w:tc>
          <w:tcPr>
            <w:tcW w:w="1987" w:type="dxa"/>
          </w:tcPr>
          <w:p w:rsidR="003A6102" w:rsidRPr="002C48AD" w:rsidRDefault="003A6102" w:rsidP="00043EF7">
            <w:pPr>
              <w:jc w:val="both"/>
              <w:rPr>
                <w:sz w:val="24"/>
                <w:szCs w:val="24"/>
              </w:rPr>
            </w:pPr>
            <w:r w:rsidRPr="002C48AD">
              <w:rPr>
                <w:sz w:val="24"/>
                <w:szCs w:val="24"/>
              </w:rPr>
              <w:t xml:space="preserve">A16.07.014      </w:t>
            </w:r>
          </w:p>
        </w:tc>
        <w:tc>
          <w:tcPr>
            <w:tcW w:w="6095" w:type="dxa"/>
          </w:tcPr>
          <w:p w:rsidR="003A6102" w:rsidRPr="002C48AD" w:rsidRDefault="003A6102" w:rsidP="00043EF7">
            <w:pPr>
              <w:jc w:val="both"/>
              <w:rPr>
                <w:sz w:val="24"/>
                <w:szCs w:val="24"/>
              </w:rPr>
            </w:pPr>
            <w:r w:rsidRPr="002C48AD">
              <w:rPr>
                <w:sz w:val="24"/>
                <w:szCs w:val="24"/>
              </w:rPr>
              <w:t xml:space="preserve">Дренирование абсцесса полости рта и зубов               </w:t>
            </w:r>
          </w:p>
        </w:tc>
        <w:tc>
          <w:tcPr>
            <w:tcW w:w="1706" w:type="dxa"/>
          </w:tcPr>
          <w:p w:rsidR="003A6102" w:rsidRPr="002C48AD" w:rsidRDefault="003A6102" w:rsidP="00043EF7">
            <w:pPr>
              <w:jc w:val="center"/>
              <w:rPr>
                <w:sz w:val="24"/>
                <w:szCs w:val="24"/>
              </w:rPr>
            </w:pPr>
            <w:r w:rsidRPr="002C48AD">
              <w:rPr>
                <w:sz w:val="24"/>
                <w:szCs w:val="24"/>
              </w:rPr>
              <w:t>1</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В01.003.004.004</w:t>
            </w:r>
          </w:p>
        </w:tc>
        <w:tc>
          <w:tcPr>
            <w:tcW w:w="6095" w:type="dxa"/>
          </w:tcPr>
          <w:p w:rsidR="003A6102" w:rsidRPr="002C48AD" w:rsidRDefault="003A6102" w:rsidP="00043EF7">
            <w:pPr>
              <w:jc w:val="both"/>
              <w:rPr>
                <w:b/>
                <w:bCs/>
                <w:sz w:val="24"/>
                <w:szCs w:val="24"/>
              </w:rPr>
            </w:pPr>
            <w:r w:rsidRPr="002C48AD">
              <w:rPr>
                <w:sz w:val="24"/>
                <w:szCs w:val="24"/>
              </w:rPr>
              <w:t xml:space="preserve">Аппликационная анестезия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В01.003.004.002</w:t>
            </w:r>
          </w:p>
        </w:tc>
        <w:tc>
          <w:tcPr>
            <w:tcW w:w="6095" w:type="dxa"/>
          </w:tcPr>
          <w:p w:rsidR="003A6102" w:rsidRPr="002C48AD" w:rsidRDefault="003A6102" w:rsidP="00043EF7">
            <w:pPr>
              <w:jc w:val="both"/>
              <w:rPr>
                <w:b/>
                <w:bCs/>
                <w:sz w:val="24"/>
                <w:szCs w:val="24"/>
              </w:rPr>
            </w:pPr>
            <w:r w:rsidRPr="002C48AD">
              <w:rPr>
                <w:sz w:val="24"/>
                <w:szCs w:val="24"/>
              </w:rPr>
              <w:t xml:space="preserve">Проводниковая анестезия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В01.003.004.005</w:t>
            </w:r>
          </w:p>
        </w:tc>
        <w:tc>
          <w:tcPr>
            <w:tcW w:w="6095" w:type="dxa"/>
          </w:tcPr>
          <w:p w:rsidR="003A6102" w:rsidRPr="002C48AD" w:rsidRDefault="003A6102" w:rsidP="00043EF7">
            <w:pPr>
              <w:jc w:val="both"/>
              <w:rPr>
                <w:b/>
                <w:bCs/>
                <w:sz w:val="24"/>
                <w:szCs w:val="24"/>
              </w:rPr>
            </w:pPr>
            <w:r w:rsidRPr="002C48AD">
              <w:rPr>
                <w:sz w:val="24"/>
                <w:szCs w:val="24"/>
              </w:rPr>
              <w:t xml:space="preserve">Инфильтрационная анестезия              </w:t>
            </w:r>
          </w:p>
        </w:tc>
        <w:tc>
          <w:tcPr>
            <w:tcW w:w="1706" w:type="dxa"/>
          </w:tcPr>
          <w:p w:rsidR="003A6102" w:rsidRPr="002C48AD" w:rsidRDefault="003A6102" w:rsidP="00043EF7">
            <w:pPr>
              <w:jc w:val="center"/>
              <w:rPr>
                <w:sz w:val="24"/>
                <w:szCs w:val="24"/>
              </w:rPr>
            </w:pPr>
            <w:r w:rsidRPr="002C48AD">
              <w:rPr>
                <w:sz w:val="24"/>
                <w:szCs w:val="24"/>
              </w:rPr>
              <w:t>По потребности</w:t>
            </w:r>
          </w:p>
        </w:tc>
      </w:tr>
      <w:tr w:rsidR="003A6102" w:rsidRPr="002C48AD" w:rsidTr="00043EF7">
        <w:tc>
          <w:tcPr>
            <w:tcW w:w="1987" w:type="dxa"/>
          </w:tcPr>
          <w:p w:rsidR="003A6102" w:rsidRPr="002C48AD" w:rsidRDefault="003A6102" w:rsidP="00043EF7">
            <w:pPr>
              <w:jc w:val="both"/>
              <w:rPr>
                <w:b/>
                <w:sz w:val="24"/>
                <w:szCs w:val="24"/>
              </w:rPr>
            </w:pPr>
            <w:r w:rsidRPr="002C48AD">
              <w:rPr>
                <w:sz w:val="24"/>
                <w:szCs w:val="24"/>
              </w:rPr>
              <w:t>B01.065.002</w:t>
            </w:r>
          </w:p>
        </w:tc>
        <w:tc>
          <w:tcPr>
            <w:tcW w:w="6095" w:type="dxa"/>
          </w:tcPr>
          <w:p w:rsidR="003A6102" w:rsidRPr="002C48AD" w:rsidRDefault="003A6102" w:rsidP="00043EF7">
            <w:pPr>
              <w:jc w:val="both"/>
              <w:rPr>
                <w:sz w:val="24"/>
                <w:szCs w:val="24"/>
              </w:rPr>
            </w:pPr>
            <w:r w:rsidRPr="002C48AD">
              <w:rPr>
                <w:sz w:val="24"/>
                <w:szCs w:val="24"/>
              </w:rPr>
              <w:t>Осмотр (консультация) врача-стоматолога-терапевта повторный</w:t>
            </w:r>
          </w:p>
        </w:tc>
        <w:tc>
          <w:tcPr>
            <w:tcW w:w="1706" w:type="dxa"/>
          </w:tcPr>
          <w:p w:rsidR="003A6102" w:rsidRPr="002C48AD" w:rsidRDefault="003A6102" w:rsidP="00043EF7">
            <w:pPr>
              <w:jc w:val="center"/>
              <w:rPr>
                <w:bCs/>
                <w:sz w:val="24"/>
                <w:szCs w:val="24"/>
              </w:rPr>
            </w:pPr>
            <w:r w:rsidRPr="002C48AD">
              <w:rPr>
                <w:bCs/>
                <w:sz w:val="24"/>
                <w:szCs w:val="24"/>
              </w:rPr>
              <w:t>1</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В01.054.001</w:t>
            </w:r>
          </w:p>
        </w:tc>
        <w:tc>
          <w:tcPr>
            <w:tcW w:w="6095" w:type="dxa"/>
          </w:tcPr>
          <w:p w:rsidR="003A6102" w:rsidRPr="002C48AD" w:rsidRDefault="003A6102" w:rsidP="00043EF7">
            <w:pPr>
              <w:jc w:val="both"/>
              <w:rPr>
                <w:b/>
                <w:bCs/>
                <w:sz w:val="24"/>
                <w:szCs w:val="24"/>
              </w:rPr>
            </w:pPr>
            <w:r w:rsidRPr="002C48AD">
              <w:rPr>
                <w:sz w:val="24"/>
                <w:szCs w:val="24"/>
              </w:rPr>
              <w:t xml:space="preserve">Осмотр (консультация) врача-физиотерапевта              </w:t>
            </w:r>
          </w:p>
        </w:tc>
        <w:tc>
          <w:tcPr>
            <w:tcW w:w="1706" w:type="dxa"/>
          </w:tcPr>
          <w:p w:rsidR="003A6102" w:rsidRPr="002C48AD" w:rsidRDefault="003A6102" w:rsidP="00043EF7">
            <w:pPr>
              <w:jc w:val="center"/>
              <w:rPr>
                <w:bCs/>
                <w:sz w:val="24"/>
                <w:szCs w:val="24"/>
              </w:rPr>
            </w:pPr>
            <w:r w:rsidRPr="002C48AD">
              <w:rPr>
                <w:bCs/>
                <w:sz w:val="24"/>
                <w:szCs w:val="24"/>
              </w:rPr>
              <w:t>По потребности</w:t>
            </w:r>
          </w:p>
        </w:tc>
      </w:tr>
      <w:tr w:rsidR="003A6102" w:rsidRPr="002C48AD" w:rsidTr="00043EF7">
        <w:tc>
          <w:tcPr>
            <w:tcW w:w="1987" w:type="dxa"/>
          </w:tcPr>
          <w:p w:rsidR="003A6102" w:rsidRPr="002C48AD" w:rsidRDefault="003A6102" w:rsidP="00043EF7">
            <w:pPr>
              <w:jc w:val="both"/>
              <w:rPr>
                <w:b/>
                <w:bCs/>
                <w:sz w:val="24"/>
                <w:szCs w:val="24"/>
              </w:rPr>
            </w:pPr>
            <w:r w:rsidRPr="002C48AD">
              <w:rPr>
                <w:sz w:val="24"/>
                <w:szCs w:val="24"/>
              </w:rPr>
              <w:t>В01.067.002</w:t>
            </w:r>
          </w:p>
        </w:tc>
        <w:tc>
          <w:tcPr>
            <w:tcW w:w="6095" w:type="dxa"/>
          </w:tcPr>
          <w:p w:rsidR="003A6102" w:rsidRPr="002C48AD" w:rsidRDefault="003A6102" w:rsidP="00043EF7">
            <w:pPr>
              <w:jc w:val="both"/>
              <w:rPr>
                <w:b/>
                <w:bCs/>
                <w:sz w:val="24"/>
                <w:szCs w:val="24"/>
              </w:rPr>
            </w:pPr>
            <w:r w:rsidRPr="002C48AD">
              <w:rPr>
                <w:sz w:val="24"/>
                <w:szCs w:val="24"/>
              </w:rPr>
              <w:t xml:space="preserve">Прием (осмотр, консультация) врача-стоматолога-хирурга повторный                                               </w:t>
            </w:r>
          </w:p>
        </w:tc>
        <w:tc>
          <w:tcPr>
            <w:tcW w:w="1706" w:type="dxa"/>
          </w:tcPr>
          <w:p w:rsidR="003A6102" w:rsidRPr="002C48AD" w:rsidRDefault="003A6102" w:rsidP="00043EF7">
            <w:pPr>
              <w:jc w:val="center"/>
              <w:rPr>
                <w:bCs/>
                <w:sz w:val="24"/>
                <w:szCs w:val="24"/>
              </w:rPr>
            </w:pPr>
            <w:r w:rsidRPr="002C48AD">
              <w:rPr>
                <w:bCs/>
                <w:sz w:val="24"/>
                <w:szCs w:val="24"/>
              </w:rPr>
              <w:t>1</w:t>
            </w:r>
          </w:p>
        </w:tc>
      </w:tr>
    </w:tbl>
    <w:p w:rsidR="003A6102" w:rsidRPr="002C48AD" w:rsidRDefault="003A6102" w:rsidP="003A6102">
      <w:pPr>
        <w:shd w:val="clear" w:color="auto" w:fill="FFFFFF"/>
        <w:jc w:val="both"/>
        <w:rPr>
          <w:i/>
          <w:iCs/>
          <w:sz w:val="24"/>
          <w:szCs w:val="24"/>
        </w:rPr>
      </w:pPr>
      <w:r w:rsidRPr="002C48AD">
        <w:rPr>
          <w:i/>
          <w:iCs/>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6102" w:rsidRPr="002C48AD" w:rsidRDefault="003A6102" w:rsidP="003A6102">
      <w:pPr>
        <w:shd w:val="clear" w:color="auto" w:fill="FFFFFF"/>
        <w:jc w:val="both"/>
        <w:rPr>
          <w:b/>
          <w:bCs/>
          <w:sz w:val="24"/>
          <w:szCs w:val="24"/>
        </w:rPr>
      </w:pPr>
      <w:r w:rsidRPr="002C48AD">
        <w:rPr>
          <w:b/>
          <w:bCs/>
          <w:sz w:val="24"/>
          <w:szCs w:val="24"/>
        </w:rPr>
        <w:t xml:space="preserve">7.1.6. Характеристика алгоритмов и особенностей выполнения </w:t>
      </w:r>
      <w:proofErr w:type="spellStart"/>
      <w:r w:rsidRPr="002C48AD">
        <w:rPr>
          <w:b/>
          <w:bCs/>
          <w:sz w:val="24"/>
          <w:szCs w:val="24"/>
        </w:rPr>
        <w:t>немедикаментозной</w:t>
      </w:r>
      <w:proofErr w:type="spellEnd"/>
      <w:r w:rsidRPr="002C48AD">
        <w:rPr>
          <w:b/>
          <w:bCs/>
          <w:sz w:val="24"/>
          <w:szCs w:val="24"/>
        </w:rPr>
        <w:t xml:space="preserve"> помощи</w:t>
      </w:r>
    </w:p>
    <w:p w:rsidR="003A6102" w:rsidRPr="002C48AD" w:rsidRDefault="003A6102" w:rsidP="003A6102">
      <w:pPr>
        <w:shd w:val="clear" w:color="auto" w:fill="FFFFFF"/>
        <w:ind w:firstLine="708"/>
        <w:jc w:val="both"/>
        <w:rPr>
          <w:sz w:val="24"/>
          <w:szCs w:val="24"/>
        </w:rPr>
      </w:pPr>
      <w:proofErr w:type="spellStart"/>
      <w:r w:rsidRPr="002C48AD">
        <w:rPr>
          <w:sz w:val="24"/>
          <w:szCs w:val="24"/>
        </w:rPr>
        <w:t>Немедикаментозная</w:t>
      </w:r>
      <w:proofErr w:type="spellEnd"/>
      <w:r w:rsidRPr="002C48AD">
        <w:rPr>
          <w:sz w:val="24"/>
          <w:szCs w:val="24"/>
        </w:rPr>
        <w:t xml:space="preserve"> помощь при остром периостите предполагает проведение экстренных мероприятий, направленных на устранение или снижение воспаления (вскрытие </w:t>
      </w:r>
      <w:r w:rsidRPr="002C48AD">
        <w:rPr>
          <w:sz w:val="24"/>
          <w:szCs w:val="24"/>
        </w:rPr>
        <w:lastRenderedPageBreak/>
        <w:t>или удаление причинного зуба). Дальнейшее лечение в плановом порядке.</w:t>
      </w:r>
    </w:p>
    <w:p w:rsidR="003A6102" w:rsidRPr="002C48AD" w:rsidRDefault="003A6102" w:rsidP="003A6102">
      <w:pPr>
        <w:shd w:val="clear" w:color="auto" w:fill="FFFFFF"/>
        <w:jc w:val="both"/>
        <w:rPr>
          <w:b/>
          <w:bCs/>
          <w:sz w:val="24"/>
          <w:szCs w:val="24"/>
        </w:rPr>
      </w:pPr>
      <w:r w:rsidRPr="002C48AD">
        <w:rPr>
          <w:b/>
          <w:bCs/>
          <w:sz w:val="24"/>
          <w:szCs w:val="24"/>
        </w:rPr>
        <w:t xml:space="preserve">          Алгоритм проведения лечебных вмешательств с учетом характера и локализации воспалительного процесса</w:t>
      </w:r>
    </w:p>
    <w:p w:rsidR="003A6102" w:rsidRPr="00802EE8" w:rsidRDefault="003A6102" w:rsidP="003A6102">
      <w:pPr>
        <w:pStyle w:val="af3"/>
        <w:spacing w:before="0" w:beforeAutospacing="0" w:after="0" w:afterAutospacing="0"/>
        <w:ind w:firstLine="540"/>
        <w:jc w:val="both"/>
      </w:pPr>
      <w:r w:rsidRPr="00802EE8">
        <w:t xml:space="preserve">В начальной стадии острого периостита челюсти (острый серозный периостит) проводят терапевтическое лечение причинного зуба/зубов и консервативную лекарственную терапию. Назначают антибактериальные препараты следующих групп: пенициллины, </w:t>
      </w:r>
      <w:proofErr w:type="spellStart"/>
      <w:r w:rsidRPr="00802EE8">
        <w:t>фторхинолоны</w:t>
      </w:r>
      <w:proofErr w:type="spellEnd"/>
      <w:r w:rsidRPr="00802EE8">
        <w:t xml:space="preserve">, </w:t>
      </w:r>
      <w:proofErr w:type="spellStart"/>
      <w:r w:rsidRPr="00802EE8">
        <w:t>цефалоспорины</w:t>
      </w:r>
      <w:proofErr w:type="spellEnd"/>
      <w:r w:rsidRPr="00802EE8">
        <w:t xml:space="preserve">, </w:t>
      </w:r>
      <w:proofErr w:type="spellStart"/>
      <w:r w:rsidRPr="00802EE8">
        <w:t>макролиды</w:t>
      </w:r>
      <w:proofErr w:type="spellEnd"/>
      <w:r w:rsidRPr="00802EE8">
        <w:t xml:space="preserve">, </w:t>
      </w:r>
      <w:proofErr w:type="spellStart"/>
      <w:r w:rsidRPr="00802EE8">
        <w:t>линкозамиды</w:t>
      </w:r>
      <w:proofErr w:type="spellEnd"/>
      <w:r w:rsidRPr="00802EE8">
        <w:t xml:space="preserve">, тетрациклины. Антибактериальную терапию назначают индивидуально, исходя из </w:t>
      </w:r>
      <w:proofErr w:type="spellStart"/>
      <w:r w:rsidRPr="00802EE8">
        <w:t>общесоматического</w:t>
      </w:r>
      <w:proofErr w:type="spellEnd"/>
      <w:r w:rsidRPr="00802EE8">
        <w:t xml:space="preserve"> состояния пациента. Обязательно назначение </w:t>
      </w:r>
      <w:proofErr w:type="spellStart"/>
      <w:r w:rsidRPr="00802EE8">
        <w:t>антибиотикотерапии</w:t>
      </w:r>
      <w:proofErr w:type="spellEnd"/>
      <w:r w:rsidRPr="00802EE8">
        <w:t xml:space="preserve"> пациентам с сопутствующими заболеваниями (</w:t>
      </w:r>
      <w:proofErr w:type="spellStart"/>
      <w:proofErr w:type="gramStart"/>
      <w:r w:rsidRPr="00802EE8">
        <w:t>сердечно-сосудистой</w:t>
      </w:r>
      <w:proofErr w:type="spellEnd"/>
      <w:proofErr w:type="gramEnd"/>
      <w:r w:rsidRPr="00802EE8">
        <w:t xml:space="preserve"> системы, иммунной системы, с онкологическими заболеваниями, пациентам преклонного возраста и т.д.). В случае сохранения или дальнейшего распространения воспалительного процесса, усиления болевых ощущений проводят хирургическое вмешательство (</w:t>
      </w:r>
      <w:proofErr w:type="spellStart"/>
      <w:r w:rsidRPr="00802EE8">
        <w:t>периостотомию</w:t>
      </w:r>
      <w:proofErr w:type="spellEnd"/>
      <w:r w:rsidRPr="00802EE8">
        <w:t xml:space="preserve"> и, возможно, удаление причинного зуба). Рану дренируют. Повторное посещение назначают на следующий день, оценивают характер выделений из послеоперационной раны. При уменьшении болевого симптома, отсутствии гнойного отделяемого из раны дренаж удаляют, рану промывают антисептическими растворами. </w:t>
      </w:r>
    </w:p>
    <w:p w:rsidR="003A6102" w:rsidRPr="002C48AD" w:rsidRDefault="003A6102" w:rsidP="003A6102">
      <w:pPr>
        <w:shd w:val="clear" w:color="auto" w:fill="FFFFFF"/>
        <w:ind w:firstLine="708"/>
        <w:jc w:val="both"/>
        <w:rPr>
          <w:i/>
          <w:iCs/>
          <w:sz w:val="24"/>
          <w:szCs w:val="24"/>
        </w:rPr>
      </w:pPr>
      <w:r w:rsidRPr="002C48AD">
        <w:rPr>
          <w:sz w:val="24"/>
          <w:szCs w:val="24"/>
        </w:rPr>
        <w:t xml:space="preserve"> </w:t>
      </w:r>
      <w:r w:rsidRPr="002C48AD">
        <w:rPr>
          <w:i/>
          <w:iCs/>
          <w:sz w:val="24"/>
          <w:szCs w:val="24"/>
        </w:rPr>
        <w:t>Алгоритм проведения операций при периостите представлен в Приложении 2.</w:t>
      </w:r>
    </w:p>
    <w:p w:rsidR="003A6102" w:rsidRPr="002C48AD" w:rsidRDefault="003A6102" w:rsidP="003A6102">
      <w:pPr>
        <w:pStyle w:val="af3"/>
        <w:spacing w:before="0" w:beforeAutospacing="0" w:after="0" w:afterAutospacing="0"/>
        <w:jc w:val="both"/>
        <w:rPr>
          <w:lang w:val="en-US"/>
        </w:rPr>
      </w:pPr>
      <w:r w:rsidRPr="002C48AD">
        <w:t>Послеоперационный уход</w:t>
      </w:r>
      <w:r w:rsidRPr="002C48AD">
        <w:rPr>
          <w:lang w:val="en-US"/>
        </w:rPr>
        <w:t>:</w:t>
      </w:r>
    </w:p>
    <w:p w:rsidR="003A6102" w:rsidRPr="002C48AD" w:rsidRDefault="003A6102" w:rsidP="003A6102">
      <w:pPr>
        <w:pStyle w:val="af3"/>
        <w:numPr>
          <w:ilvl w:val="0"/>
          <w:numId w:val="3"/>
        </w:numPr>
        <w:spacing w:before="0" w:beforeAutospacing="0" w:after="0" w:afterAutospacing="0"/>
        <w:jc w:val="both"/>
      </w:pPr>
      <w:r w:rsidRPr="002C48AD">
        <w:t xml:space="preserve">антибактериальные препараты: пенициллины, </w:t>
      </w:r>
      <w:proofErr w:type="spellStart"/>
      <w:r w:rsidRPr="002C48AD">
        <w:t>фторхинолоны</w:t>
      </w:r>
      <w:proofErr w:type="spellEnd"/>
      <w:r w:rsidRPr="002C48AD">
        <w:t xml:space="preserve">, </w:t>
      </w:r>
      <w:proofErr w:type="spellStart"/>
      <w:r w:rsidRPr="002C48AD">
        <w:t>цефалоспорины</w:t>
      </w:r>
      <w:proofErr w:type="spellEnd"/>
      <w:r w:rsidRPr="002C48AD">
        <w:t xml:space="preserve">, </w:t>
      </w:r>
      <w:proofErr w:type="spellStart"/>
      <w:r w:rsidRPr="002C48AD">
        <w:t>макролиды</w:t>
      </w:r>
      <w:proofErr w:type="spellEnd"/>
      <w:r w:rsidRPr="002C48AD">
        <w:t xml:space="preserve">, </w:t>
      </w:r>
      <w:proofErr w:type="spellStart"/>
      <w:r w:rsidRPr="002C48AD">
        <w:t>линкозамиды</w:t>
      </w:r>
      <w:proofErr w:type="spellEnd"/>
      <w:r w:rsidRPr="002C48AD">
        <w:t>, тетрациклины;</w:t>
      </w:r>
    </w:p>
    <w:p w:rsidR="003A6102" w:rsidRPr="002C48AD" w:rsidRDefault="003A6102" w:rsidP="003A6102">
      <w:pPr>
        <w:pStyle w:val="af3"/>
        <w:numPr>
          <w:ilvl w:val="0"/>
          <w:numId w:val="3"/>
        </w:numPr>
        <w:spacing w:before="0" w:beforeAutospacing="0" w:after="0" w:afterAutospacing="0"/>
        <w:jc w:val="both"/>
      </w:pPr>
      <w:r w:rsidRPr="002C48AD">
        <w:t>нестероидные противовоспалительные препараты;</w:t>
      </w:r>
    </w:p>
    <w:p w:rsidR="003A6102" w:rsidRPr="002C48AD" w:rsidRDefault="003A6102" w:rsidP="003A6102">
      <w:pPr>
        <w:pStyle w:val="af3"/>
        <w:numPr>
          <w:ilvl w:val="0"/>
          <w:numId w:val="3"/>
        </w:numPr>
        <w:spacing w:before="0" w:beforeAutospacing="0" w:after="0" w:afterAutospacing="0"/>
        <w:jc w:val="both"/>
      </w:pPr>
      <w:r w:rsidRPr="002C48AD">
        <w:t>антигистаминные препараты;</w:t>
      </w:r>
    </w:p>
    <w:p w:rsidR="003A6102" w:rsidRPr="002C48AD" w:rsidRDefault="003A6102" w:rsidP="003A6102">
      <w:pPr>
        <w:pStyle w:val="af3"/>
        <w:numPr>
          <w:ilvl w:val="0"/>
          <w:numId w:val="3"/>
        </w:numPr>
        <w:spacing w:before="0" w:beforeAutospacing="0" w:after="0" w:afterAutospacing="0"/>
        <w:jc w:val="both"/>
      </w:pPr>
      <w:r w:rsidRPr="002C48AD">
        <w:t>антисептические ротовые ванночки;</w:t>
      </w:r>
    </w:p>
    <w:p w:rsidR="003A6102" w:rsidRPr="002C48AD" w:rsidRDefault="003A6102" w:rsidP="003A6102">
      <w:pPr>
        <w:pStyle w:val="af3"/>
        <w:numPr>
          <w:ilvl w:val="0"/>
          <w:numId w:val="3"/>
        </w:numPr>
        <w:spacing w:before="0" w:beforeAutospacing="0" w:after="0" w:afterAutospacing="0"/>
        <w:jc w:val="both"/>
      </w:pPr>
      <w:r w:rsidRPr="002C48AD">
        <w:t>полоскания рта гипертоническим раствором (водный раствор соды, соли);</w:t>
      </w:r>
    </w:p>
    <w:p w:rsidR="003A6102" w:rsidRPr="002C48AD" w:rsidRDefault="003A6102" w:rsidP="003A6102">
      <w:pPr>
        <w:pStyle w:val="af3"/>
        <w:numPr>
          <w:ilvl w:val="0"/>
          <w:numId w:val="3"/>
        </w:numPr>
        <w:shd w:val="clear" w:color="auto" w:fill="FFFFFF"/>
        <w:spacing w:before="0" w:beforeAutospacing="0" w:after="0" w:afterAutospacing="0"/>
        <w:jc w:val="both"/>
        <w:rPr>
          <w:b/>
          <w:bCs/>
        </w:rPr>
      </w:pPr>
      <w:r w:rsidRPr="002C48AD">
        <w:t>соблюдение гигиены полости рта;</w:t>
      </w:r>
    </w:p>
    <w:p w:rsidR="003A6102" w:rsidRPr="002C48AD" w:rsidRDefault="003A6102" w:rsidP="003A6102">
      <w:pPr>
        <w:widowControl/>
        <w:numPr>
          <w:ilvl w:val="0"/>
          <w:numId w:val="3"/>
        </w:numPr>
        <w:shd w:val="clear" w:color="auto" w:fill="FFFFFF"/>
        <w:suppressAutoHyphens/>
        <w:autoSpaceDE/>
        <w:autoSpaceDN/>
        <w:adjustRightInd/>
        <w:jc w:val="both"/>
        <w:rPr>
          <w:sz w:val="24"/>
          <w:szCs w:val="24"/>
        </w:rPr>
      </w:pPr>
      <w:r w:rsidRPr="002C48AD">
        <w:rPr>
          <w:sz w:val="24"/>
          <w:szCs w:val="24"/>
        </w:rPr>
        <w:t>препараты кальция;</w:t>
      </w:r>
    </w:p>
    <w:p w:rsidR="003A6102" w:rsidRPr="002C48AD" w:rsidRDefault="003A6102" w:rsidP="003A6102">
      <w:pPr>
        <w:widowControl/>
        <w:numPr>
          <w:ilvl w:val="0"/>
          <w:numId w:val="3"/>
        </w:numPr>
        <w:shd w:val="clear" w:color="auto" w:fill="FFFFFF"/>
        <w:suppressAutoHyphens/>
        <w:autoSpaceDE/>
        <w:autoSpaceDN/>
        <w:adjustRightInd/>
        <w:jc w:val="both"/>
        <w:rPr>
          <w:sz w:val="24"/>
          <w:szCs w:val="24"/>
        </w:rPr>
      </w:pPr>
      <w:r w:rsidRPr="002C48AD">
        <w:rPr>
          <w:sz w:val="24"/>
          <w:szCs w:val="24"/>
        </w:rPr>
        <w:t>витамины;</w:t>
      </w:r>
    </w:p>
    <w:p w:rsidR="003A6102" w:rsidRPr="002C48AD" w:rsidRDefault="003A6102" w:rsidP="003A6102">
      <w:pPr>
        <w:pStyle w:val="af3"/>
        <w:numPr>
          <w:ilvl w:val="0"/>
          <w:numId w:val="3"/>
        </w:numPr>
        <w:shd w:val="clear" w:color="auto" w:fill="FFFFFF"/>
        <w:spacing w:before="0" w:beforeAutospacing="0" w:after="0" w:afterAutospacing="0"/>
        <w:jc w:val="both"/>
      </w:pPr>
      <w:r w:rsidRPr="002C48AD">
        <w:t xml:space="preserve">в день хирургического вмешательства воздержаться на 2-3 часа от приема пищи, избегать перегрева организма, ограничить физические нагрузки, прикладывать лед на щеку со стороны вмешательства по 10-20 минут с перерывами в 30 минут в течение первых суток после операции. </w:t>
      </w:r>
    </w:p>
    <w:p w:rsidR="003A6102" w:rsidRPr="002C48AD" w:rsidRDefault="003A6102" w:rsidP="003A6102">
      <w:pPr>
        <w:ind w:left="720"/>
        <w:jc w:val="both"/>
        <w:rPr>
          <w:i/>
          <w:iCs/>
          <w:sz w:val="24"/>
          <w:szCs w:val="24"/>
        </w:rPr>
      </w:pPr>
      <w:r w:rsidRPr="002C48AD">
        <w:rPr>
          <w:i/>
          <w:iCs/>
          <w:sz w:val="24"/>
          <w:szCs w:val="24"/>
        </w:rPr>
        <w:t>Алгоритм операции удаления причинного зуба представлен в Приложении 2</w:t>
      </w:r>
    </w:p>
    <w:p w:rsidR="003A6102" w:rsidRPr="002C48AD" w:rsidRDefault="003A6102" w:rsidP="003A6102">
      <w:pPr>
        <w:ind w:left="720"/>
        <w:jc w:val="both"/>
        <w:rPr>
          <w:b/>
          <w:bCs/>
          <w:i/>
          <w:iCs/>
          <w:sz w:val="24"/>
          <w:szCs w:val="24"/>
        </w:rPr>
      </w:pPr>
      <w:r w:rsidRPr="002C48AD">
        <w:rPr>
          <w:b/>
          <w:bCs/>
          <w:i/>
          <w:iCs/>
          <w:sz w:val="24"/>
          <w:szCs w:val="24"/>
        </w:rPr>
        <w:t>Алгоритм проведения физиотерапевтических процедур</w:t>
      </w:r>
    </w:p>
    <w:p w:rsidR="003A6102" w:rsidRPr="00F44394" w:rsidRDefault="003A6102" w:rsidP="003A6102">
      <w:pPr>
        <w:jc w:val="both"/>
        <w:rPr>
          <w:b/>
          <w:bCs/>
          <w:i/>
          <w:iCs/>
          <w:sz w:val="24"/>
          <w:szCs w:val="24"/>
        </w:rPr>
      </w:pPr>
      <w:proofErr w:type="gramStart"/>
      <w:r w:rsidRPr="002C48AD">
        <w:rPr>
          <w:sz w:val="24"/>
          <w:szCs w:val="24"/>
        </w:rPr>
        <w:t>При периостите челюсти для более быстрого прекращения воспалительных явлений на 2 - 3 сутки после вскрытия гнойника возможно назначение физических методов лечения</w:t>
      </w:r>
      <w:r w:rsidRPr="00F44394">
        <w:rPr>
          <w:sz w:val="24"/>
          <w:szCs w:val="24"/>
        </w:rPr>
        <w:t xml:space="preserve">: </w:t>
      </w:r>
      <w:proofErr w:type="spellStart"/>
      <w:r w:rsidRPr="00F44394">
        <w:rPr>
          <w:sz w:val="24"/>
          <w:szCs w:val="24"/>
        </w:rPr>
        <w:t>светотеплолечение</w:t>
      </w:r>
      <w:proofErr w:type="spellEnd"/>
      <w:r w:rsidRPr="00F44394">
        <w:rPr>
          <w:sz w:val="24"/>
          <w:szCs w:val="24"/>
        </w:rPr>
        <w:t xml:space="preserve"> </w:t>
      </w:r>
      <w:proofErr w:type="spellStart"/>
      <w:r w:rsidRPr="00F44394">
        <w:rPr>
          <w:sz w:val="24"/>
          <w:szCs w:val="24"/>
        </w:rPr>
        <w:t>лампой-соллюкс</w:t>
      </w:r>
      <w:proofErr w:type="spellEnd"/>
      <w:r w:rsidRPr="00F44394">
        <w:rPr>
          <w:sz w:val="24"/>
          <w:szCs w:val="24"/>
        </w:rPr>
        <w:t xml:space="preserve">, теплые ванночки из антисептических и дезодорирующих растворов, УВЧ, СВЧ, </w:t>
      </w:r>
      <w:proofErr w:type="spellStart"/>
      <w:r w:rsidRPr="00F44394">
        <w:rPr>
          <w:sz w:val="24"/>
          <w:szCs w:val="24"/>
        </w:rPr>
        <w:t>флюктуоризацию</w:t>
      </w:r>
      <w:proofErr w:type="spellEnd"/>
      <w:r w:rsidRPr="00F44394">
        <w:rPr>
          <w:sz w:val="24"/>
          <w:szCs w:val="24"/>
        </w:rPr>
        <w:t xml:space="preserve">, лазерную терапию гелий-неоновыми лучами, </w:t>
      </w:r>
      <w:proofErr w:type="spellStart"/>
      <w:r w:rsidRPr="00F44394">
        <w:rPr>
          <w:sz w:val="24"/>
          <w:szCs w:val="24"/>
        </w:rPr>
        <w:t>магнитотерапию</w:t>
      </w:r>
      <w:proofErr w:type="spellEnd"/>
      <w:r w:rsidRPr="00F44394">
        <w:rPr>
          <w:sz w:val="24"/>
          <w:szCs w:val="24"/>
        </w:rPr>
        <w:t>.</w:t>
      </w:r>
      <w:proofErr w:type="gramEnd"/>
    </w:p>
    <w:p w:rsidR="003A6102" w:rsidRPr="00F44394" w:rsidRDefault="003A6102" w:rsidP="003A6102">
      <w:pPr>
        <w:shd w:val="clear" w:color="auto" w:fill="FFFFFF"/>
        <w:jc w:val="both"/>
        <w:rPr>
          <w:b/>
          <w:bCs/>
          <w:sz w:val="24"/>
          <w:szCs w:val="24"/>
        </w:rPr>
      </w:pPr>
      <w:r w:rsidRPr="00F44394">
        <w:rPr>
          <w:b/>
          <w:bCs/>
          <w:sz w:val="24"/>
          <w:szCs w:val="24"/>
        </w:rPr>
        <w:t>7.1.7. Требования к лекарственной помощи амбулаторно-поликлинической</w:t>
      </w:r>
    </w:p>
    <w:p w:rsidR="003A6102" w:rsidRPr="00F44394" w:rsidRDefault="003A6102" w:rsidP="003A6102">
      <w:pPr>
        <w:shd w:val="clear" w:color="auto" w:fill="FFFFFF"/>
        <w:jc w:val="both"/>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3A6102" w:rsidRPr="00F44394" w:rsidTr="00043EF7">
        <w:tc>
          <w:tcPr>
            <w:tcW w:w="6345" w:type="dxa"/>
            <w:shd w:val="clear" w:color="auto" w:fill="auto"/>
          </w:tcPr>
          <w:p w:rsidR="003A6102" w:rsidRPr="00F44394" w:rsidRDefault="003A6102" w:rsidP="00043EF7">
            <w:pPr>
              <w:jc w:val="center"/>
              <w:rPr>
                <w:bCs/>
                <w:sz w:val="24"/>
                <w:szCs w:val="24"/>
              </w:rPr>
            </w:pPr>
            <w:r w:rsidRPr="00F44394">
              <w:rPr>
                <w:bCs/>
                <w:sz w:val="24"/>
                <w:szCs w:val="24"/>
              </w:rPr>
              <w:t>Наименование группы</w:t>
            </w:r>
          </w:p>
        </w:tc>
        <w:tc>
          <w:tcPr>
            <w:tcW w:w="3544" w:type="dxa"/>
            <w:shd w:val="clear" w:color="auto" w:fill="auto"/>
          </w:tcPr>
          <w:p w:rsidR="003A6102" w:rsidRPr="00F44394" w:rsidRDefault="003A6102" w:rsidP="00043EF7">
            <w:pPr>
              <w:jc w:val="both"/>
              <w:rPr>
                <w:bCs/>
                <w:sz w:val="24"/>
                <w:szCs w:val="24"/>
              </w:rPr>
            </w:pPr>
            <w:r w:rsidRPr="00F44394">
              <w:rPr>
                <w:bCs/>
                <w:sz w:val="24"/>
                <w:szCs w:val="24"/>
              </w:rPr>
              <w:t>Частота назначения</w:t>
            </w:r>
          </w:p>
        </w:tc>
      </w:tr>
      <w:tr w:rsidR="003A6102" w:rsidRPr="00B41288" w:rsidTr="00043EF7">
        <w:tc>
          <w:tcPr>
            <w:tcW w:w="6345" w:type="dxa"/>
            <w:shd w:val="clear" w:color="auto" w:fill="auto"/>
          </w:tcPr>
          <w:p w:rsidR="003A6102" w:rsidRPr="00B41288" w:rsidRDefault="003A6102" w:rsidP="00043EF7">
            <w:pPr>
              <w:jc w:val="both"/>
              <w:rPr>
                <w:bCs/>
                <w:sz w:val="24"/>
                <w:szCs w:val="24"/>
              </w:rPr>
            </w:pPr>
            <w:proofErr w:type="gramStart"/>
            <w:r w:rsidRPr="00B41288">
              <w:rPr>
                <w:bCs/>
                <w:sz w:val="24"/>
                <w:szCs w:val="24"/>
              </w:rPr>
              <w:t xml:space="preserve">Противомикробные: антибиотики, сульфаниламиды, группа </w:t>
            </w:r>
            <w:proofErr w:type="spellStart"/>
            <w:r w:rsidRPr="00B41288">
              <w:rPr>
                <w:bCs/>
                <w:sz w:val="24"/>
                <w:szCs w:val="24"/>
              </w:rPr>
              <w:t>нитроимидазолов</w:t>
            </w:r>
            <w:proofErr w:type="spellEnd"/>
            <w:r w:rsidRPr="00B41288">
              <w:rPr>
                <w:bCs/>
                <w:sz w:val="24"/>
                <w:szCs w:val="24"/>
              </w:rPr>
              <w:t xml:space="preserve"> и т.д., антисептики (группа галогенов, окислители, кислоты и щелочи, спирты, фенолы, красители, дегти, смолы и т.д.).</w:t>
            </w:r>
            <w:proofErr w:type="gramEnd"/>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Местный анестетик</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Антигистаминные препараты</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Нестероидные противовоспалительные средства</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proofErr w:type="spellStart"/>
            <w:r w:rsidRPr="00B41288">
              <w:rPr>
                <w:bCs/>
                <w:sz w:val="24"/>
                <w:szCs w:val="24"/>
              </w:rPr>
              <w:t>Органотропные</w:t>
            </w:r>
            <w:proofErr w:type="spellEnd"/>
            <w:r w:rsidRPr="00B41288">
              <w:rPr>
                <w:bCs/>
                <w:sz w:val="24"/>
                <w:szCs w:val="24"/>
              </w:rPr>
              <w:t xml:space="preserve"> средства</w:t>
            </w:r>
            <w:r w:rsidRPr="00B41288">
              <w:t xml:space="preserve"> </w:t>
            </w:r>
          </w:p>
          <w:p w:rsidR="003A6102" w:rsidRPr="00B41288" w:rsidRDefault="003A6102" w:rsidP="00043EF7">
            <w:pPr>
              <w:jc w:val="both"/>
              <w:rPr>
                <w:bCs/>
                <w:sz w:val="24"/>
                <w:szCs w:val="24"/>
              </w:rPr>
            </w:pPr>
            <w:proofErr w:type="spellStart"/>
            <w:r w:rsidRPr="00B41288">
              <w:rPr>
                <w:bCs/>
                <w:sz w:val="24"/>
                <w:szCs w:val="24"/>
              </w:rPr>
              <w:t>Эубиотики</w:t>
            </w:r>
            <w:proofErr w:type="spellEnd"/>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Гормональные препараты</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Витаминные препараты</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Препараты кальция</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bl>
    <w:p w:rsidR="003A6102" w:rsidRPr="00B41288" w:rsidRDefault="003A6102" w:rsidP="003A6102">
      <w:pPr>
        <w:shd w:val="clear" w:color="auto" w:fill="FFFFFF"/>
        <w:jc w:val="both"/>
        <w:rPr>
          <w:sz w:val="24"/>
          <w:szCs w:val="24"/>
        </w:rPr>
      </w:pPr>
    </w:p>
    <w:p w:rsidR="003A6102" w:rsidRPr="00B41288" w:rsidRDefault="003A6102" w:rsidP="003A6102">
      <w:pPr>
        <w:shd w:val="clear" w:color="auto" w:fill="FFFFFF"/>
        <w:jc w:val="both"/>
        <w:rPr>
          <w:sz w:val="24"/>
          <w:szCs w:val="24"/>
        </w:rPr>
      </w:pPr>
      <w:r w:rsidRPr="00B41288">
        <w:rPr>
          <w:b/>
          <w:bCs/>
          <w:sz w:val="24"/>
          <w:szCs w:val="24"/>
        </w:rPr>
        <w:lastRenderedPageBreak/>
        <w:t>7.1.8. Характеристика алгоритмов и особенностей применения медикаментов</w:t>
      </w:r>
    </w:p>
    <w:p w:rsidR="003A6102" w:rsidRPr="00B41288" w:rsidRDefault="003A6102" w:rsidP="003A6102">
      <w:pPr>
        <w:shd w:val="clear" w:color="auto" w:fill="FFFFFF"/>
        <w:jc w:val="both"/>
        <w:rPr>
          <w:sz w:val="24"/>
          <w:szCs w:val="24"/>
        </w:rPr>
      </w:pPr>
      <w:r w:rsidRPr="00B41288">
        <w:rPr>
          <w:sz w:val="24"/>
          <w:szCs w:val="24"/>
        </w:rPr>
        <w:t>Для местной анестезии используются преимущественно анестетики амидного ряда, реже – сложные эфиры. После разреза рану промывают антисептическими растворами.</w:t>
      </w:r>
    </w:p>
    <w:p w:rsidR="003A6102" w:rsidRPr="00B41288" w:rsidRDefault="003A6102" w:rsidP="003A6102">
      <w:pPr>
        <w:shd w:val="clear" w:color="auto" w:fill="FFFFFF"/>
        <w:jc w:val="both"/>
        <w:rPr>
          <w:sz w:val="24"/>
          <w:szCs w:val="24"/>
        </w:rPr>
      </w:pPr>
      <w:r w:rsidRPr="00B41288">
        <w:rPr>
          <w:sz w:val="24"/>
          <w:szCs w:val="24"/>
        </w:rPr>
        <w:t>Лекарственное лечение острого серозного периостита заключается в назначении антибактериальных препаратов перечисленных групп:</w:t>
      </w:r>
    </w:p>
    <w:p w:rsidR="003A6102" w:rsidRPr="00B41288" w:rsidRDefault="003A6102" w:rsidP="003A6102">
      <w:pPr>
        <w:numPr>
          <w:ilvl w:val="0"/>
          <w:numId w:val="15"/>
        </w:numPr>
        <w:shd w:val="clear" w:color="auto" w:fill="FFFFFF"/>
        <w:jc w:val="both"/>
        <w:rPr>
          <w:sz w:val="24"/>
          <w:szCs w:val="24"/>
        </w:rPr>
      </w:pPr>
      <w:r w:rsidRPr="00B41288">
        <w:rPr>
          <w:sz w:val="24"/>
          <w:szCs w:val="24"/>
        </w:rPr>
        <w:t>полусинтетических пенициллинов (</w:t>
      </w:r>
      <w:proofErr w:type="spellStart"/>
      <w:r w:rsidRPr="00B41288">
        <w:rPr>
          <w:sz w:val="24"/>
          <w:szCs w:val="24"/>
        </w:rPr>
        <w:t>амоксициллин</w:t>
      </w:r>
      <w:proofErr w:type="spellEnd"/>
      <w:r w:rsidRPr="00B41288">
        <w:rPr>
          <w:sz w:val="24"/>
          <w:szCs w:val="24"/>
        </w:rPr>
        <w:t xml:space="preserve">), </w:t>
      </w:r>
      <w:proofErr w:type="spellStart"/>
      <w:r w:rsidRPr="00B41288">
        <w:rPr>
          <w:sz w:val="24"/>
          <w:szCs w:val="24"/>
        </w:rPr>
        <w:t>цефалоспоринов</w:t>
      </w:r>
      <w:proofErr w:type="spellEnd"/>
      <w:r w:rsidRPr="00B41288">
        <w:rPr>
          <w:sz w:val="24"/>
          <w:szCs w:val="24"/>
        </w:rPr>
        <w:t xml:space="preserve"> второго-третьего поколения, </w:t>
      </w:r>
      <w:proofErr w:type="spellStart"/>
      <w:r w:rsidRPr="00B41288">
        <w:rPr>
          <w:sz w:val="24"/>
          <w:szCs w:val="24"/>
        </w:rPr>
        <w:t>макролидов</w:t>
      </w:r>
      <w:proofErr w:type="spellEnd"/>
      <w:r w:rsidRPr="00B41288">
        <w:rPr>
          <w:sz w:val="24"/>
          <w:szCs w:val="24"/>
        </w:rPr>
        <w:t xml:space="preserve">, </w:t>
      </w:r>
      <w:proofErr w:type="spellStart"/>
      <w:r w:rsidRPr="00B41288">
        <w:rPr>
          <w:sz w:val="24"/>
          <w:szCs w:val="24"/>
        </w:rPr>
        <w:t>фторхинолонов</w:t>
      </w:r>
      <w:proofErr w:type="spellEnd"/>
      <w:r w:rsidRPr="00B41288">
        <w:rPr>
          <w:sz w:val="24"/>
          <w:szCs w:val="24"/>
        </w:rPr>
        <w:t xml:space="preserve">, </w:t>
      </w:r>
      <w:proofErr w:type="spellStart"/>
      <w:r w:rsidRPr="00B41288">
        <w:rPr>
          <w:sz w:val="24"/>
          <w:szCs w:val="24"/>
        </w:rPr>
        <w:t>линкозамидов</w:t>
      </w:r>
      <w:proofErr w:type="spellEnd"/>
      <w:r w:rsidRPr="00B41288">
        <w:rPr>
          <w:sz w:val="24"/>
          <w:szCs w:val="24"/>
        </w:rPr>
        <w:t>, тетрациклинов;</w:t>
      </w:r>
    </w:p>
    <w:p w:rsidR="003A6102" w:rsidRPr="00B41288" w:rsidRDefault="003A6102" w:rsidP="003A6102">
      <w:pPr>
        <w:numPr>
          <w:ilvl w:val="0"/>
          <w:numId w:val="15"/>
        </w:numPr>
        <w:shd w:val="clear" w:color="auto" w:fill="FFFFFF"/>
        <w:jc w:val="both"/>
        <w:rPr>
          <w:sz w:val="24"/>
          <w:szCs w:val="24"/>
        </w:rPr>
      </w:pPr>
      <w:r w:rsidRPr="00B41288">
        <w:rPr>
          <w:sz w:val="24"/>
          <w:szCs w:val="24"/>
        </w:rPr>
        <w:t xml:space="preserve"> антигистаминных препаратов;</w:t>
      </w:r>
    </w:p>
    <w:p w:rsidR="003A6102" w:rsidRPr="00B41288" w:rsidRDefault="003A6102" w:rsidP="003A6102">
      <w:pPr>
        <w:numPr>
          <w:ilvl w:val="0"/>
          <w:numId w:val="15"/>
        </w:numPr>
        <w:shd w:val="clear" w:color="auto" w:fill="FFFFFF"/>
        <w:jc w:val="both"/>
        <w:rPr>
          <w:sz w:val="24"/>
          <w:szCs w:val="24"/>
        </w:rPr>
      </w:pPr>
      <w:r w:rsidRPr="00B41288">
        <w:rPr>
          <w:sz w:val="24"/>
          <w:szCs w:val="24"/>
        </w:rPr>
        <w:t xml:space="preserve"> препаратов кальция;</w:t>
      </w:r>
    </w:p>
    <w:p w:rsidR="003A6102" w:rsidRPr="00B41288" w:rsidRDefault="003A6102" w:rsidP="003A6102">
      <w:pPr>
        <w:numPr>
          <w:ilvl w:val="0"/>
          <w:numId w:val="15"/>
        </w:numPr>
        <w:shd w:val="clear" w:color="auto" w:fill="FFFFFF"/>
        <w:jc w:val="both"/>
        <w:rPr>
          <w:sz w:val="24"/>
          <w:szCs w:val="24"/>
        </w:rPr>
      </w:pPr>
      <w:r w:rsidRPr="00B41288">
        <w:rPr>
          <w:sz w:val="24"/>
          <w:szCs w:val="24"/>
        </w:rPr>
        <w:t>обезболивающих препаратов;</w:t>
      </w:r>
    </w:p>
    <w:p w:rsidR="003A6102" w:rsidRPr="00B41288" w:rsidRDefault="003A6102" w:rsidP="003A6102">
      <w:pPr>
        <w:numPr>
          <w:ilvl w:val="0"/>
          <w:numId w:val="15"/>
        </w:numPr>
        <w:shd w:val="clear" w:color="auto" w:fill="FFFFFF"/>
        <w:jc w:val="both"/>
        <w:rPr>
          <w:sz w:val="24"/>
          <w:szCs w:val="24"/>
        </w:rPr>
      </w:pPr>
      <w:r w:rsidRPr="00B41288">
        <w:rPr>
          <w:sz w:val="24"/>
          <w:szCs w:val="24"/>
        </w:rPr>
        <w:t xml:space="preserve"> витаминов (поливитамины, витамины С).</w:t>
      </w:r>
    </w:p>
    <w:p w:rsidR="003A6102" w:rsidRPr="00B41288" w:rsidRDefault="003A6102" w:rsidP="003A6102">
      <w:pPr>
        <w:shd w:val="clear" w:color="auto" w:fill="FFFFFF"/>
        <w:ind w:firstLine="298"/>
        <w:jc w:val="both"/>
        <w:rPr>
          <w:sz w:val="24"/>
          <w:szCs w:val="24"/>
        </w:rPr>
      </w:pPr>
      <w:r w:rsidRPr="00B41288">
        <w:rPr>
          <w:sz w:val="24"/>
          <w:szCs w:val="24"/>
        </w:rPr>
        <w:t xml:space="preserve">Повторный осмотр после вскрытия полости зуба проводят на следующий день. Проводят антисептическую обработку корневых каналов и оценивают динамику течения воспалительного процесса. Постоянное пломбирование корневых каналов проводят после стихания явлений периостита. В случае усиления болевых ощущений и дальнейшего распространения воспаления проводят </w:t>
      </w:r>
      <w:proofErr w:type="spellStart"/>
      <w:r w:rsidRPr="00B41288">
        <w:rPr>
          <w:sz w:val="24"/>
          <w:szCs w:val="24"/>
        </w:rPr>
        <w:t>периостотомию</w:t>
      </w:r>
      <w:proofErr w:type="spellEnd"/>
      <w:r w:rsidRPr="00B41288">
        <w:rPr>
          <w:sz w:val="24"/>
          <w:szCs w:val="24"/>
        </w:rPr>
        <w:t xml:space="preserve">. Перевязку после хирургического вмешательства проводят на 2-й день после операции. При осмотре и опросе определяют динамику стихания воспалительных явлений и в зависимости от этого назначают дополнительное лечение. При перевязках проводят местное лечение раны: удаление или замена дренажа, промывание раны антисептическими растворами. </w:t>
      </w:r>
    </w:p>
    <w:p w:rsidR="003A6102" w:rsidRPr="00B41288" w:rsidRDefault="003A6102" w:rsidP="003A6102">
      <w:pPr>
        <w:shd w:val="clear" w:color="auto" w:fill="FFFFFF"/>
        <w:jc w:val="both"/>
        <w:rPr>
          <w:sz w:val="24"/>
          <w:szCs w:val="24"/>
        </w:rPr>
      </w:pPr>
      <w:proofErr w:type="spellStart"/>
      <w:r w:rsidRPr="00B41288">
        <w:rPr>
          <w:b/>
          <w:bCs/>
          <w:i/>
          <w:iCs/>
          <w:sz w:val="24"/>
          <w:szCs w:val="24"/>
        </w:rPr>
        <w:t>Органотропные</w:t>
      </w:r>
      <w:proofErr w:type="spellEnd"/>
      <w:r w:rsidRPr="00B41288">
        <w:rPr>
          <w:b/>
          <w:bCs/>
          <w:i/>
          <w:iCs/>
          <w:sz w:val="24"/>
          <w:szCs w:val="24"/>
        </w:rPr>
        <w:t xml:space="preserve"> средства</w:t>
      </w:r>
    </w:p>
    <w:p w:rsidR="003A6102" w:rsidRPr="00B41288" w:rsidRDefault="003A6102" w:rsidP="003A6102">
      <w:pPr>
        <w:shd w:val="clear" w:color="auto" w:fill="FFFFFF"/>
        <w:ind w:firstLine="298"/>
        <w:jc w:val="both"/>
        <w:rPr>
          <w:sz w:val="24"/>
          <w:szCs w:val="24"/>
        </w:rPr>
      </w:pPr>
      <w:r w:rsidRPr="00B41288">
        <w:rPr>
          <w:sz w:val="24"/>
          <w:szCs w:val="24"/>
        </w:rPr>
        <w:t xml:space="preserve">При периостите больному вместе с антибиотиками назначают </w:t>
      </w:r>
      <w:proofErr w:type="spellStart"/>
      <w:r w:rsidRPr="00B41288">
        <w:rPr>
          <w:sz w:val="24"/>
          <w:szCs w:val="24"/>
        </w:rPr>
        <w:t>пробиотики</w:t>
      </w:r>
      <w:proofErr w:type="spellEnd"/>
      <w:r w:rsidRPr="00B41288">
        <w:rPr>
          <w:sz w:val="24"/>
          <w:szCs w:val="24"/>
        </w:rPr>
        <w:t xml:space="preserve">, </w:t>
      </w:r>
      <w:proofErr w:type="gramStart"/>
      <w:r w:rsidRPr="00B41288">
        <w:rPr>
          <w:sz w:val="24"/>
          <w:szCs w:val="24"/>
        </w:rPr>
        <w:t>нормализующие</w:t>
      </w:r>
      <w:proofErr w:type="gramEnd"/>
      <w:r w:rsidRPr="00B41288">
        <w:rPr>
          <w:sz w:val="24"/>
          <w:szCs w:val="24"/>
        </w:rPr>
        <w:t xml:space="preserve"> микрофлору кишечника.  </w:t>
      </w:r>
    </w:p>
    <w:p w:rsidR="003A6102" w:rsidRPr="00B41288" w:rsidRDefault="003A6102" w:rsidP="003A6102">
      <w:pPr>
        <w:shd w:val="clear" w:color="auto" w:fill="FFFFFF"/>
        <w:jc w:val="both"/>
        <w:rPr>
          <w:b/>
          <w:bCs/>
          <w:i/>
          <w:iCs/>
          <w:sz w:val="24"/>
          <w:szCs w:val="24"/>
        </w:rPr>
      </w:pPr>
      <w:r w:rsidRPr="00B41288">
        <w:rPr>
          <w:b/>
          <w:bCs/>
          <w:i/>
          <w:iCs/>
          <w:sz w:val="24"/>
          <w:szCs w:val="24"/>
        </w:rPr>
        <w:t>Антисептические средства</w:t>
      </w:r>
    </w:p>
    <w:p w:rsidR="003A6102" w:rsidRPr="00B41288" w:rsidRDefault="003A6102" w:rsidP="003A6102">
      <w:pPr>
        <w:shd w:val="clear" w:color="auto" w:fill="FFFFFF"/>
        <w:tabs>
          <w:tab w:val="left" w:pos="1134"/>
        </w:tabs>
        <w:jc w:val="both"/>
        <w:rPr>
          <w:sz w:val="24"/>
          <w:szCs w:val="24"/>
        </w:rPr>
      </w:pPr>
      <w:r w:rsidRPr="00B41288">
        <w:rPr>
          <w:sz w:val="24"/>
          <w:szCs w:val="24"/>
        </w:rPr>
        <w:t>Антисептические средства используются в виде полоскания, активные в отношении простейших, грамположительных и грамотрицательных бактерий, вирусов (применяют до 14 дней). Для полоскания рта используют также гипертонический раствор (сода, соль).</w:t>
      </w:r>
    </w:p>
    <w:p w:rsidR="003A6102" w:rsidRPr="00B41288" w:rsidRDefault="003A6102" w:rsidP="003A6102">
      <w:pPr>
        <w:shd w:val="clear" w:color="auto" w:fill="FFFFFF"/>
        <w:jc w:val="both"/>
        <w:rPr>
          <w:b/>
          <w:bCs/>
          <w:i/>
          <w:iCs/>
          <w:sz w:val="24"/>
          <w:szCs w:val="24"/>
        </w:rPr>
      </w:pPr>
      <w:r w:rsidRPr="00B41288">
        <w:rPr>
          <w:b/>
          <w:bCs/>
          <w:i/>
          <w:iCs/>
          <w:sz w:val="24"/>
          <w:szCs w:val="24"/>
        </w:rPr>
        <w:t>Анестетики, используемые для местной анестезии</w:t>
      </w:r>
    </w:p>
    <w:p w:rsidR="003A6102" w:rsidRPr="00B41288" w:rsidRDefault="003A6102" w:rsidP="003A6102">
      <w:pPr>
        <w:shd w:val="clear" w:color="auto" w:fill="FFFFFF"/>
        <w:jc w:val="both"/>
        <w:rPr>
          <w:sz w:val="24"/>
          <w:szCs w:val="24"/>
        </w:rPr>
      </w:pPr>
      <w:r w:rsidRPr="00B41288">
        <w:rPr>
          <w:sz w:val="24"/>
          <w:szCs w:val="24"/>
        </w:rPr>
        <w:t xml:space="preserve">     В настоящее время для местной анестезии используют анестетики преимущественно амидной группы. Также еще используются ранее широко распространенные анестетики группы сложных эфиров (новокаин).</w:t>
      </w:r>
    </w:p>
    <w:p w:rsidR="003A6102" w:rsidRPr="00F44394" w:rsidRDefault="003A6102" w:rsidP="003A6102">
      <w:pPr>
        <w:shd w:val="clear" w:color="auto" w:fill="FFFFFF"/>
        <w:jc w:val="both"/>
        <w:rPr>
          <w:b/>
          <w:bCs/>
          <w:i/>
          <w:iCs/>
          <w:sz w:val="24"/>
          <w:szCs w:val="24"/>
        </w:rPr>
      </w:pPr>
      <w:r w:rsidRPr="00F44394">
        <w:rPr>
          <w:sz w:val="24"/>
          <w:szCs w:val="24"/>
        </w:rPr>
        <w:t xml:space="preserve">Для каждого оперативного вмешательства выбирать тот анестетик, который показан </w:t>
      </w:r>
      <w:r w:rsidRPr="00586D69">
        <w:rPr>
          <w:sz w:val="24"/>
          <w:szCs w:val="24"/>
        </w:rPr>
        <w:t>пациенту</w:t>
      </w:r>
      <w:r>
        <w:rPr>
          <w:sz w:val="24"/>
          <w:szCs w:val="24"/>
        </w:rPr>
        <w:t xml:space="preserve"> </w:t>
      </w:r>
      <w:r w:rsidRPr="00F44394">
        <w:rPr>
          <w:sz w:val="24"/>
          <w:szCs w:val="24"/>
        </w:rPr>
        <w:t xml:space="preserve">с точки зрения функционального состояния его организма, </w:t>
      </w:r>
      <w:proofErr w:type="spellStart"/>
      <w:r w:rsidRPr="00F44394">
        <w:rPr>
          <w:sz w:val="24"/>
          <w:szCs w:val="24"/>
        </w:rPr>
        <w:t>аллерго</w:t>
      </w:r>
      <w:r>
        <w:rPr>
          <w:sz w:val="24"/>
          <w:szCs w:val="24"/>
        </w:rPr>
        <w:t>логического</w:t>
      </w:r>
      <w:proofErr w:type="spellEnd"/>
      <w:r>
        <w:rPr>
          <w:sz w:val="24"/>
          <w:szCs w:val="24"/>
        </w:rPr>
        <w:t xml:space="preserve"> </w:t>
      </w:r>
      <w:r w:rsidRPr="00F44394">
        <w:rPr>
          <w:sz w:val="24"/>
          <w:szCs w:val="24"/>
        </w:rPr>
        <w:t xml:space="preserve">анамнеза, наличия сопутствующих заболеваний и степени их компенсации, характера предстоящего вмешательства. </w:t>
      </w:r>
    </w:p>
    <w:p w:rsidR="003A6102" w:rsidRPr="00F44394" w:rsidRDefault="003A6102" w:rsidP="003A6102">
      <w:pPr>
        <w:shd w:val="clear" w:color="auto" w:fill="FFFFFF"/>
        <w:jc w:val="both"/>
        <w:rPr>
          <w:b/>
          <w:bCs/>
          <w:i/>
          <w:iCs/>
          <w:sz w:val="24"/>
          <w:szCs w:val="24"/>
        </w:rPr>
      </w:pPr>
      <w:r w:rsidRPr="00F44394">
        <w:rPr>
          <w:b/>
          <w:bCs/>
          <w:i/>
          <w:iCs/>
          <w:sz w:val="24"/>
          <w:szCs w:val="24"/>
        </w:rPr>
        <w:t>Противомикробные препараты для системного применения</w:t>
      </w:r>
    </w:p>
    <w:p w:rsidR="003A6102" w:rsidRPr="00B41288" w:rsidRDefault="003A6102" w:rsidP="003A6102">
      <w:pPr>
        <w:jc w:val="both"/>
        <w:rPr>
          <w:b/>
          <w:bCs/>
          <w:sz w:val="24"/>
          <w:szCs w:val="24"/>
        </w:rPr>
      </w:pPr>
      <w:r w:rsidRPr="00B41288">
        <w:rPr>
          <w:b/>
          <w:bCs/>
          <w:i/>
          <w:iCs/>
          <w:sz w:val="24"/>
          <w:szCs w:val="24"/>
        </w:rPr>
        <w:t xml:space="preserve">   </w:t>
      </w:r>
      <w:r w:rsidRPr="00B41288">
        <w:rPr>
          <w:sz w:val="24"/>
          <w:szCs w:val="24"/>
        </w:rPr>
        <w:t xml:space="preserve">Эти препараты назначают по строгим показаниям при прогрессировании воспалительного процесса, который ведет к развитию острого гнойного периостита, распространению гнойного экссудата в кость и развитию острого остеомиелита челюсти или в </w:t>
      </w:r>
      <w:proofErr w:type="spellStart"/>
      <w:r w:rsidRPr="00B41288">
        <w:rPr>
          <w:sz w:val="24"/>
          <w:szCs w:val="24"/>
        </w:rPr>
        <w:t>околочелюстные</w:t>
      </w:r>
      <w:proofErr w:type="spellEnd"/>
      <w:r w:rsidRPr="00B41288">
        <w:rPr>
          <w:sz w:val="24"/>
          <w:szCs w:val="24"/>
        </w:rPr>
        <w:t xml:space="preserve"> мягкие ткани с образованием абсцесса или флегмоны. Также назначаются при явлениях общей интоксикации, осложнениях после хирургического вмешательства.</w:t>
      </w:r>
    </w:p>
    <w:p w:rsidR="003A6102" w:rsidRPr="00B41288" w:rsidRDefault="003A6102" w:rsidP="003A6102">
      <w:pPr>
        <w:shd w:val="clear" w:color="auto" w:fill="FFFFFF"/>
        <w:jc w:val="both"/>
        <w:rPr>
          <w:b/>
          <w:bCs/>
          <w:i/>
          <w:iCs/>
          <w:sz w:val="24"/>
          <w:szCs w:val="24"/>
        </w:rPr>
      </w:pPr>
      <w:r w:rsidRPr="00B41288">
        <w:rPr>
          <w:b/>
          <w:bCs/>
          <w:i/>
          <w:iCs/>
          <w:sz w:val="24"/>
          <w:szCs w:val="24"/>
        </w:rPr>
        <w:t>Нестероидные противовоспалительные препараты</w:t>
      </w:r>
    </w:p>
    <w:p w:rsidR="003A6102" w:rsidRPr="00B41288" w:rsidRDefault="003A6102" w:rsidP="003A6102">
      <w:pPr>
        <w:shd w:val="clear" w:color="auto" w:fill="FFFFFF"/>
        <w:ind w:firstLine="709"/>
        <w:jc w:val="both"/>
        <w:rPr>
          <w:sz w:val="24"/>
          <w:szCs w:val="24"/>
        </w:rPr>
      </w:pPr>
      <w:r w:rsidRPr="00B41288">
        <w:rPr>
          <w:iCs/>
          <w:sz w:val="24"/>
          <w:szCs w:val="24"/>
        </w:rPr>
        <w:t>Нестероидные противовоспалительные средства (НПВС)</w:t>
      </w:r>
      <w:r w:rsidRPr="00B41288">
        <w:rPr>
          <w:sz w:val="24"/>
          <w:szCs w:val="24"/>
        </w:rPr>
        <w:t xml:space="preserve"> в большинстве своем — производные слабых органических кислот. К основным фармакодинамическим эффектам НПВС относятся противовоспалительное, анальгезирующее, жаропонижающее действие и  </w:t>
      </w:r>
      <w:proofErr w:type="spellStart"/>
      <w:r w:rsidRPr="00B41288">
        <w:rPr>
          <w:sz w:val="24"/>
          <w:szCs w:val="24"/>
        </w:rPr>
        <w:t>антиагрегантное</w:t>
      </w:r>
      <w:proofErr w:type="spellEnd"/>
      <w:r w:rsidRPr="00B41288">
        <w:rPr>
          <w:sz w:val="24"/>
          <w:szCs w:val="24"/>
        </w:rPr>
        <w:t xml:space="preserve">.  Назначение препаратов в хирургической практике обусловлено их преимущественным анальгезирующим действием </w:t>
      </w:r>
      <w:proofErr w:type="gramStart"/>
      <w:r w:rsidRPr="00B41288">
        <w:rPr>
          <w:sz w:val="24"/>
          <w:szCs w:val="24"/>
        </w:rPr>
        <w:t>в первые</w:t>
      </w:r>
      <w:proofErr w:type="gramEnd"/>
      <w:r w:rsidRPr="00B41288">
        <w:rPr>
          <w:sz w:val="24"/>
          <w:szCs w:val="24"/>
        </w:rPr>
        <w:t xml:space="preserve"> сутки после хирургического вмешательства и выраженным противовоспалительным действием.</w:t>
      </w:r>
    </w:p>
    <w:p w:rsidR="003A6102" w:rsidRPr="00B41288" w:rsidRDefault="003A6102" w:rsidP="003A6102">
      <w:pPr>
        <w:shd w:val="clear" w:color="auto" w:fill="FFFFFF"/>
        <w:jc w:val="both"/>
        <w:rPr>
          <w:b/>
          <w:bCs/>
          <w:sz w:val="24"/>
          <w:szCs w:val="24"/>
        </w:rPr>
      </w:pPr>
      <w:r w:rsidRPr="00B41288">
        <w:rPr>
          <w:b/>
          <w:bCs/>
          <w:sz w:val="24"/>
          <w:szCs w:val="24"/>
        </w:rPr>
        <w:t>7.1.9. Требования к режиму труда, отдыха, лечения и реабилитации</w:t>
      </w:r>
    </w:p>
    <w:p w:rsidR="003A6102" w:rsidRPr="00B41288" w:rsidRDefault="003A6102" w:rsidP="003A6102">
      <w:pPr>
        <w:shd w:val="clear" w:color="auto" w:fill="FFFFFF"/>
        <w:ind w:firstLine="708"/>
        <w:jc w:val="both"/>
        <w:rPr>
          <w:sz w:val="24"/>
          <w:szCs w:val="24"/>
        </w:rPr>
      </w:pPr>
      <w:r w:rsidRPr="00B41288">
        <w:rPr>
          <w:sz w:val="24"/>
          <w:szCs w:val="24"/>
        </w:rPr>
        <w:t xml:space="preserve">Пациентам с острым серозным периоститом челюсти проводят неотложное лечение – вскрытие полости причинного зуба </w:t>
      </w:r>
      <w:proofErr w:type="gramStart"/>
      <w:r w:rsidRPr="00B41288">
        <w:rPr>
          <w:sz w:val="24"/>
          <w:szCs w:val="24"/>
        </w:rPr>
        <w:t>для</w:t>
      </w:r>
      <w:proofErr w:type="gramEnd"/>
      <w:r w:rsidRPr="00B41288">
        <w:rPr>
          <w:sz w:val="24"/>
          <w:szCs w:val="24"/>
        </w:rPr>
        <w:t xml:space="preserve"> </w:t>
      </w:r>
      <w:proofErr w:type="gramStart"/>
      <w:r w:rsidRPr="00B41288">
        <w:rPr>
          <w:sz w:val="24"/>
          <w:szCs w:val="24"/>
        </w:rPr>
        <w:t>создание</w:t>
      </w:r>
      <w:proofErr w:type="gramEnd"/>
      <w:r w:rsidRPr="00B41288">
        <w:rPr>
          <w:sz w:val="24"/>
          <w:szCs w:val="24"/>
        </w:rPr>
        <w:t xml:space="preserve"> оттока экссудата. Необходимо наблюдение за пациентом до полного стихания воспалительного процесса (стойкое нарушение трудоспособности), в среднем от 3 до 5 дней. Исключить тепловые процедуры (баня, горячие ванны и т.д.) и физические нагрузки.</w:t>
      </w:r>
    </w:p>
    <w:p w:rsidR="003A6102" w:rsidRPr="00B41288" w:rsidRDefault="003A6102" w:rsidP="003A6102">
      <w:pPr>
        <w:widowControl/>
        <w:tabs>
          <w:tab w:val="left" w:pos="703"/>
        </w:tabs>
        <w:autoSpaceDE/>
        <w:adjustRightInd/>
        <w:rPr>
          <w:sz w:val="24"/>
          <w:szCs w:val="24"/>
        </w:rPr>
      </w:pPr>
      <w:r w:rsidRPr="00B41288">
        <w:rPr>
          <w:b/>
          <w:bCs/>
          <w:sz w:val="24"/>
          <w:szCs w:val="24"/>
        </w:rPr>
        <w:t>7.1.10. Требования к уходу за пациентом и вспомогательным процедурам</w:t>
      </w:r>
    </w:p>
    <w:p w:rsidR="003A6102" w:rsidRPr="00F44394" w:rsidRDefault="003A6102" w:rsidP="003A6102">
      <w:pPr>
        <w:shd w:val="clear" w:color="auto" w:fill="FFFFFF"/>
        <w:ind w:firstLine="720"/>
        <w:jc w:val="both"/>
        <w:rPr>
          <w:sz w:val="24"/>
          <w:szCs w:val="24"/>
        </w:rPr>
      </w:pPr>
      <w:r w:rsidRPr="00B41288">
        <w:rPr>
          <w:sz w:val="24"/>
          <w:szCs w:val="24"/>
        </w:rPr>
        <w:lastRenderedPageBreak/>
        <w:t xml:space="preserve">Пациенту рекомендуют явиться на следующий </w:t>
      </w:r>
      <w:proofErr w:type="gramStart"/>
      <w:r w:rsidRPr="00B41288">
        <w:rPr>
          <w:sz w:val="24"/>
          <w:szCs w:val="24"/>
        </w:rPr>
        <w:t>день</w:t>
      </w:r>
      <w:proofErr w:type="gramEnd"/>
      <w:r w:rsidRPr="00B41288">
        <w:rPr>
          <w:sz w:val="24"/>
          <w:szCs w:val="24"/>
        </w:rPr>
        <w:t xml:space="preserve"> на прием для осмотра пос</w:t>
      </w:r>
      <w:r w:rsidRPr="00F44394">
        <w:rPr>
          <w:sz w:val="24"/>
          <w:szCs w:val="24"/>
        </w:rPr>
        <w:t>ле лечебных мероприятий, далее, в зависимости от необходимости проведения перевязок или следующего этапа лечения, график посещения назначают индивидуально в зависимости от течения воспалительного процесса. Требуется проведения 2 раза в год профилактических осмотров и гигиенических мероприятий.</w:t>
      </w:r>
    </w:p>
    <w:p w:rsidR="003A6102" w:rsidRPr="00F44394" w:rsidRDefault="003A6102" w:rsidP="003A6102">
      <w:pPr>
        <w:shd w:val="clear" w:color="auto" w:fill="FFFFFF"/>
        <w:jc w:val="both"/>
        <w:rPr>
          <w:sz w:val="24"/>
          <w:szCs w:val="24"/>
        </w:rPr>
      </w:pPr>
      <w:r w:rsidRPr="00F44394">
        <w:rPr>
          <w:b/>
          <w:bCs/>
          <w:sz w:val="24"/>
          <w:szCs w:val="24"/>
        </w:rPr>
        <w:t>7.1.11. Требования к диетическим назначениям и ограничениям</w:t>
      </w:r>
    </w:p>
    <w:p w:rsidR="003A6102" w:rsidRPr="00F44394" w:rsidRDefault="003A6102" w:rsidP="003A6102">
      <w:pPr>
        <w:shd w:val="clear" w:color="auto" w:fill="FFFFFF"/>
        <w:ind w:firstLine="720"/>
        <w:jc w:val="both"/>
        <w:rPr>
          <w:sz w:val="24"/>
          <w:szCs w:val="24"/>
        </w:rPr>
      </w:pPr>
      <w:r w:rsidRPr="00F44394">
        <w:rPr>
          <w:sz w:val="24"/>
          <w:szCs w:val="24"/>
        </w:rPr>
        <w:t xml:space="preserve">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3A6102" w:rsidRPr="00F44394" w:rsidRDefault="003A6102" w:rsidP="003A6102">
      <w:pPr>
        <w:shd w:val="clear" w:color="auto" w:fill="FFFFFF"/>
        <w:jc w:val="both"/>
        <w:rPr>
          <w:sz w:val="24"/>
          <w:szCs w:val="24"/>
        </w:rPr>
      </w:pPr>
      <w:r w:rsidRPr="00F44394">
        <w:rPr>
          <w:b/>
          <w:bCs/>
          <w:sz w:val="24"/>
          <w:szCs w:val="24"/>
        </w:rPr>
        <w:t>7.1.12. Форма информированного добровольного согласия пациента при выполнении Протокола</w:t>
      </w:r>
    </w:p>
    <w:p w:rsidR="003A6102" w:rsidRPr="00F44394" w:rsidRDefault="003A6102" w:rsidP="003A6102">
      <w:pPr>
        <w:shd w:val="clear" w:color="auto" w:fill="FFFFFF"/>
        <w:jc w:val="both"/>
        <w:rPr>
          <w:sz w:val="24"/>
          <w:szCs w:val="24"/>
        </w:rPr>
      </w:pPr>
      <w:r w:rsidRPr="00F44394">
        <w:rPr>
          <w:sz w:val="24"/>
          <w:szCs w:val="24"/>
        </w:rPr>
        <w:t>См. Приложение 3.</w:t>
      </w:r>
    </w:p>
    <w:p w:rsidR="003A6102" w:rsidRPr="00F44394" w:rsidRDefault="003A6102" w:rsidP="003A6102">
      <w:pPr>
        <w:shd w:val="clear" w:color="auto" w:fill="FFFFFF"/>
        <w:jc w:val="both"/>
        <w:rPr>
          <w:sz w:val="24"/>
          <w:szCs w:val="24"/>
        </w:rPr>
      </w:pPr>
      <w:r w:rsidRPr="00F44394">
        <w:rPr>
          <w:b/>
          <w:bCs/>
          <w:sz w:val="24"/>
          <w:szCs w:val="24"/>
        </w:rPr>
        <w:t>7.1.13. Дополнительная информация для пациента и членов его семьи</w:t>
      </w:r>
    </w:p>
    <w:p w:rsidR="003A6102" w:rsidRPr="00F44394" w:rsidRDefault="003A6102" w:rsidP="003A6102">
      <w:pPr>
        <w:shd w:val="clear" w:color="auto" w:fill="FFFFFF"/>
        <w:jc w:val="both"/>
        <w:rPr>
          <w:sz w:val="24"/>
          <w:szCs w:val="24"/>
        </w:rPr>
      </w:pPr>
      <w:r w:rsidRPr="00F44394">
        <w:rPr>
          <w:sz w:val="24"/>
          <w:szCs w:val="24"/>
        </w:rPr>
        <w:t>Подробные рекомендации приведены в алгоритмах к каждому виду вмешательства</w:t>
      </w:r>
    </w:p>
    <w:p w:rsidR="003A6102" w:rsidRPr="00F44394" w:rsidRDefault="003A6102" w:rsidP="003A6102">
      <w:pPr>
        <w:shd w:val="clear" w:color="auto" w:fill="FFFFFF"/>
        <w:jc w:val="both"/>
        <w:rPr>
          <w:b/>
          <w:bCs/>
          <w:sz w:val="24"/>
          <w:szCs w:val="24"/>
        </w:rPr>
      </w:pPr>
      <w:r w:rsidRPr="00F44394">
        <w:rPr>
          <w:b/>
          <w:bCs/>
          <w:sz w:val="24"/>
          <w:szCs w:val="24"/>
        </w:rPr>
        <w:t>7.1.14. Правила изменения требований при выполнении Протокола и прекращении действия требований протокола</w:t>
      </w:r>
    </w:p>
    <w:p w:rsidR="003A6102" w:rsidRPr="00F44394" w:rsidRDefault="003A6102" w:rsidP="003A6102">
      <w:pPr>
        <w:shd w:val="clear" w:color="auto" w:fill="FFFFFF"/>
        <w:ind w:firstLine="720"/>
        <w:jc w:val="both"/>
        <w:rPr>
          <w:sz w:val="24"/>
          <w:szCs w:val="24"/>
        </w:rPr>
      </w:pPr>
      <w:r w:rsidRPr="00F44394">
        <w:rPr>
          <w:sz w:val="24"/>
          <w:szCs w:val="24"/>
        </w:rPr>
        <w:t>При выявлении признаков другого заболевания наряду с периоститом, медицинская помощь пациенту оказывается в соответствии с требованиями:</w:t>
      </w:r>
    </w:p>
    <w:p w:rsidR="003A6102" w:rsidRPr="00F44394" w:rsidRDefault="003A6102" w:rsidP="003A6102">
      <w:pPr>
        <w:shd w:val="clear" w:color="auto" w:fill="FFFFFF"/>
        <w:jc w:val="both"/>
        <w:rPr>
          <w:sz w:val="24"/>
          <w:szCs w:val="24"/>
        </w:rPr>
      </w:pPr>
      <w:r w:rsidRPr="00F44394">
        <w:rPr>
          <w:sz w:val="24"/>
          <w:szCs w:val="24"/>
        </w:rPr>
        <w:t>а) раздела этих клинических рекомендаций (протокола лечения), соответствующего периоститу;</w:t>
      </w:r>
    </w:p>
    <w:p w:rsidR="003A6102" w:rsidRPr="00F44394" w:rsidRDefault="003A6102" w:rsidP="003A6102">
      <w:pPr>
        <w:shd w:val="clear" w:color="auto" w:fill="FFFFFF"/>
        <w:jc w:val="both"/>
        <w:rPr>
          <w:sz w:val="24"/>
          <w:szCs w:val="24"/>
        </w:rPr>
      </w:pPr>
      <w:r w:rsidRPr="00F44394">
        <w:rPr>
          <w:sz w:val="24"/>
          <w:szCs w:val="24"/>
        </w:rPr>
        <w:t xml:space="preserve">б) клинических рекомендаций протокола лечения с выявленным заболеванием или синдромом. </w:t>
      </w:r>
    </w:p>
    <w:p w:rsidR="003A6102" w:rsidRPr="00F44394" w:rsidRDefault="003A6102" w:rsidP="003A6102">
      <w:pPr>
        <w:shd w:val="clear" w:color="auto" w:fill="FFFFFF"/>
        <w:jc w:val="both"/>
        <w:rPr>
          <w:sz w:val="24"/>
          <w:szCs w:val="24"/>
        </w:rPr>
      </w:pPr>
    </w:p>
    <w:p w:rsidR="003A6102" w:rsidRPr="00F44394" w:rsidRDefault="003A6102" w:rsidP="003A6102">
      <w:pPr>
        <w:shd w:val="clear" w:color="auto" w:fill="FFFFFF"/>
        <w:jc w:val="both"/>
        <w:rPr>
          <w:b/>
          <w:bCs/>
          <w:sz w:val="24"/>
          <w:szCs w:val="24"/>
        </w:rPr>
      </w:pPr>
      <w:r w:rsidRPr="00F44394">
        <w:rPr>
          <w:b/>
          <w:bCs/>
          <w:sz w:val="24"/>
          <w:szCs w:val="24"/>
        </w:rPr>
        <w:t>7.1.15. Возможные исходы и их характеристики</w:t>
      </w:r>
    </w:p>
    <w:p w:rsidR="003A6102" w:rsidRPr="00F44394" w:rsidRDefault="003A6102" w:rsidP="003A6102">
      <w:pPr>
        <w:shd w:val="clear" w:color="auto" w:fill="FFFFFF"/>
        <w:jc w:val="both"/>
        <w:rPr>
          <w:sz w:val="24"/>
          <w:szCs w:val="24"/>
        </w:rPr>
      </w:pPr>
    </w:p>
    <w:tbl>
      <w:tblPr>
        <w:tblW w:w="9625" w:type="dxa"/>
        <w:tblInd w:w="2" w:type="dxa"/>
        <w:tblLayout w:type="fixed"/>
        <w:tblCellMar>
          <w:left w:w="40" w:type="dxa"/>
          <w:right w:w="40" w:type="dxa"/>
        </w:tblCellMar>
        <w:tblLook w:val="00A0"/>
      </w:tblPr>
      <w:tblGrid>
        <w:gridCol w:w="1560"/>
        <w:gridCol w:w="1029"/>
        <w:gridCol w:w="2231"/>
        <w:gridCol w:w="2126"/>
        <w:gridCol w:w="2679"/>
      </w:tblGrid>
      <w:tr w:rsidR="003A6102" w:rsidRPr="00F44394" w:rsidTr="00043EF7">
        <w:trPr>
          <w:trHeight w:val="55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proofErr w:type="spellStart"/>
            <w:proofErr w:type="gramStart"/>
            <w:r w:rsidRPr="00F44394">
              <w:rPr>
                <w:sz w:val="24"/>
                <w:szCs w:val="24"/>
              </w:rPr>
              <w:t>Наименова-ние</w:t>
            </w:r>
            <w:proofErr w:type="spellEnd"/>
            <w:proofErr w:type="gramEnd"/>
            <w:r w:rsidRPr="00F44394">
              <w:rPr>
                <w:sz w:val="24"/>
                <w:szCs w:val="24"/>
              </w:rPr>
              <w:t xml:space="preserve"> исхода</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Частота развития  %</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Критерии и признаки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Ориентировочное время достижения исхода</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 xml:space="preserve">Преемственность и </w:t>
            </w:r>
            <w:proofErr w:type="spellStart"/>
            <w:r w:rsidRPr="00F44394">
              <w:rPr>
                <w:sz w:val="24"/>
                <w:szCs w:val="24"/>
              </w:rPr>
              <w:t>этапность</w:t>
            </w:r>
            <w:proofErr w:type="spellEnd"/>
            <w:r w:rsidRPr="00F44394">
              <w:rPr>
                <w:sz w:val="24"/>
                <w:szCs w:val="24"/>
              </w:rPr>
              <w:t xml:space="preserve"> оказания медицинской помощи</w:t>
            </w:r>
          </w:p>
        </w:tc>
      </w:tr>
      <w:tr w:rsidR="003A6102" w:rsidRPr="00F44394" w:rsidTr="00043EF7">
        <w:trPr>
          <w:trHeight w:val="52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Компенсация функции</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lang w:val="en-US"/>
              </w:rPr>
            </w:pPr>
            <w:r w:rsidRPr="00F44394">
              <w:rPr>
                <w:sz w:val="24"/>
                <w:szCs w:val="24"/>
              </w:rPr>
              <w:t xml:space="preserve">90 </w:t>
            </w:r>
          </w:p>
          <w:p w:rsidR="003A6102" w:rsidRPr="00F44394" w:rsidRDefault="003A6102" w:rsidP="00043EF7">
            <w:pPr>
              <w:shd w:val="clear" w:color="auto" w:fill="FFFFFF"/>
              <w:rPr>
                <w:sz w:val="24"/>
                <w:szCs w:val="24"/>
                <w:lang w:val="en-US"/>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 xml:space="preserve">Восстановление внешнего вида слизистой оболочки </w:t>
            </w:r>
            <w:proofErr w:type="spellStart"/>
            <w:r w:rsidRPr="00F44394">
              <w:rPr>
                <w:sz w:val="24"/>
                <w:szCs w:val="24"/>
              </w:rPr>
              <w:t>десневого</w:t>
            </w:r>
            <w:proofErr w:type="spellEnd"/>
            <w:r w:rsidRPr="00F44394">
              <w:rPr>
                <w:sz w:val="24"/>
                <w:szCs w:val="24"/>
              </w:rPr>
              <w:t xml:space="preserve">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После лечения</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периостита</w:t>
            </w:r>
          </w:p>
        </w:tc>
      </w:tr>
      <w:tr w:rsidR="003A6102" w:rsidRPr="00F44394" w:rsidTr="00043EF7">
        <w:trPr>
          <w:trHeight w:val="66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Стабилизация</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5</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Отсутствие прогрессирования заболевания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После лечения</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периостита</w:t>
            </w:r>
          </w:p>
        </w:tc>
      </w:tr>
      <w:tr w:rsidR="003A6102" w:rsidRPr="00F44394" w:rsidTr="00043EF7">
        <w:trPr>
          <w:trHeight w:val="12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 xml:space="preserve">Развитие  осложнений, </w:t>
            </w:r>
            <w:proofErr w:type="spellStart"/>
            <w:r w:rsidRPr="00F44394">
              <w:rPr>
                <w:sz w:val="24"/>
                <w:szCs w:val="24"/>
              </w:rPr>
              <w:t>ятрогенных</w:t>
            </w:r>
            <w:proofErr w:type="spellEnd"/>
            <w:r w:rsidRPr="00F44394">
              <w:rPr>
                <w:sz w:val="24"/>
                <w:szCs w:val="24"/>
              </w:rPr>
              <w:t xml:space="preserve"> заболеваний</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3</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proofErr w:type="gramStart"/>
            <w:r w:rsidRPr="00F44394">
              <w:rPr>
                <w:sz w:val="24"/>
                <w:szCs w:val="24"/>
              </w:rPr>
              <w:t xml:space="preserve">Появление новых поражений или осложнений, несмотря на </w:t>
            </w:r>
            <w:proofErr w:type="spellStart"/>
            <w:r w:rsidRPr="00F44394">
              <w:rPr>
                <w:sz w:val="24"/>
                <w:szCs w:val="24"/>
              </w:rPr>
              <w:t>прово-димое</w:t>
            </w:r>
            <w:proofErr w:type="spellEnd"/>
            <w:r w:rsidRPr="00F44394">
              <w:rPr>
                <w:sz w:val="24"/>
                <w:szCs w:val="24"/>
              </w:rPr>
              <w:t xml:space="preserve"> лечение (например, рецидив, аллергические</w:t>
            </w:r>
            <w:proofErr w:type="gramEnd"/>
          </w:p>
          <w:p w:rsidR="003A6102" w:rsidRPr="00F44394" w:rsidRDefault="003A6102" w:rsidP="00043EF7">
            <w:pPr>
              <w:shd w:val="clear" w:color="auto" w:fill="FFFFFF"/>
              <w:rPr>
                <w:sz w:val="24"/>
                <w:szCs w:val="24"/>
              </w:rPr>
            </w:pPr>
            <w:r w:rsidRPr="00F44394">
              <w:rPr>
                <w:sz w:val="24"/>
                <w:szCs w:val="24"/>
              </w:rPr>
              <w:t>реакции)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На любом этапе</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соответствующего забо</w:t>
            </w:r>
            <w:r w:rsidRPr="00F44394">
              <w:rPr>
                <w:sz w:val="24"/>
                <w:szCs w:val="24"/>
              </w:rPr>
              <w:softHyphen/>
              <w:t>левания</w:t>
            </w:r>
          </w:p>
        </w:tc>
      </w:tr>
      <w:tr w:rsidR="003A6102" w:rsidRPr="00F44394" w:rsidTr="00043EF7">
        <w:trPr>
          <w:trHeight w:val="91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Развитие нового заболевания, связанного с основным</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2</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B41288">
              <w:rPr>
                <w:sz w:val="24"/>
                <w:szCs w:val="24"/>
              </w:rPr>
              <w:t>Воспалительный процесс переходит на следующую фазу – острый гнойный периостит, распространяется</w:t>
            </w:r>
            <w:r>
              <w:rPr>
                <w:sz w:val="24"/>
                <w:szCs w:val="24"/>
              </w:rPr>
              <w:t xml:space="preserve"> на кость (</w:t>
            </w:r>
            <w:r w:rsidRPr="00F44394">
              <w:rPr>
                <w:sz w:val="24"/>
                <w:szCs w:val="24"/>
              </w:rPr>
              <w:t xml:space="preserve">остеомиелит челюсти) или </w:t>
            </w:r>
            <w:proofErr w:type="spellStart"/>
            <w:r w:rsidRPr="00F44394">
              <w:rPr>
                <w:sz w:val="24"/>
                <w:szCs w:val="24"/>
              </w:rPr>
              <w:t>около-челюстные</w:t>
            </w:r>
            <w:proofErr w:type="spellEnd"/>
            <w:r w:rsidRPr="00F44394">
              <w:rPr>
                <w:sz w:val="24"/>
                <w:szCs w:val="24"/>
              </w:rPr>
              <w:t xml:space="preserve"> мягкие тканы с </w:t>
            </w:r>
            <w:proofErr w:type="spellStart"/>
            <w:proofErr w:type="gramStart"/>
            <w:r w:rsidRPr="00F44394">
              <w:rPr>
                <w:sz w:val="24"/>
                <w:szCs w:val="24"/>
              </w:rPr>
              <w:t>образо-ванием</w:t>
            </w:r>
            <w:proofErr w:type="spellEnd"/>
            <w:proofErr w:type="gramEnd"/>
            <w:r w:rsidRPr="00F44394">
              <w:rPr>
                <w:sz w:val="24"/>
                <w:szCs w:val="24"/>
              </w:rPr>
              <w:t xml:space="preserve"> абсцесса или флегмоны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На любом этапе</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соответствующего забо</w:t>
            </w:r>
            <w:r w:rsidRPr="00F44394">
              <w:rPr>
                <w:sz w:val="24"/>
                <w:szCs w:val="24"/>
              </w:rPr>
              <w:softHyphen/>
              <w:t>левания</w:t>
            </w:r>
          </w:p>
        </w:tc>
      </w:tr>
    </w:tbl>
    <w:p w:rsidR="003A6102" w:rsidRPr="00F44394" w:rsidRDefault="003A6102" w:rsidP="003A6102">
      <w:pPr>
        <w:shd w:val="clear" w:color="auto" w:fill="FFFFFF"/>
        <w:jc w:val="both"/>
        <w:rPr>
          <w:b/>
          <w:bCs/>
          <w:sz w:val="24"/>
          <w:szCs w:val="24"/>
        </w:rPr>
      </w:pPr>
      <w:r w:rsidRPr="00F44394">
        <w:rPr>
          <w:b/>
          <w:bCs/>
          <w:sz w:val="24"/>
          <w:szCs w:val="24"/>
        </w:rPr>
        <w:lastRenderedPageBreak/>
        <w:t>7.1.16. Стоимостные характеристики Протокола</w:t>
      </w:r>
    </w:p>
    <w:p w:rsidR="003A6102" w:rsidRDefault="003A6102" w:rsidP="003A6102">
      <w:pPr>
        <w:shd w:val="clear" w:color="auto" w:fill="FFFFFF"/>
        <w:jc w:val="both"/>
        <w:rPr>
          <w:sz w:val="24"/>
          <w:szCs w:val="24"/>
        </w:rPr>
      </w:pPr>
      <w:r w:rsidRPr="00F44394">
        <w:rPr>
          <w:sz w:val="24"/>
          <w:szCs w:val="24"/>
        </w:rPr>
        <w:t>Стоимостные характеристики определяются согласно требованиям нормативных документов.</w:t>
      </w:r>
    </w:p>
    <w:p w:rsidR="003A6102" w:rsidRDefault="003A6102" w:rsidP="003A6102">
      <w:pPr>
        <w:shd w:val="clear" w:color="auto" w:fill="FFFFFF"/>
        <w:jc w:val="both"/>
        <w:rPr>
          <w:sz w:val="24"/>
          <w:szCs w:val="24"/>
        </w:rPr>
      </w:pPr>
    </w:p>
    <w:p w:rsidR="003A6102" w:rsidRPr="00F44394" w:rsidRDefault="003A6102" w:rsidP="003A6102">
      <w:pPr>
        <w:shd w:val="clear" w:color="auto" w:fill="FFFFFF"/>
        <w:jc w:val="both"/>
        <w:rPr>
          <w:b/>
          <w:bCs/>
          <w:sz w:val="24"/>
          <w:szCs w:val="24"/>
        </w:rPr>
      </w:pPr>
      <w:r>
        <w:rPr>
          <w:b/>
          <w:bCs/>
          <w:sz w:val="24"/>
          <w:szCs w:val="24"/>
        </w:rPr>
        <w:t>7.2</w:t>
      </w:r>
      <w:r w:rsidRPr="00F44394">
        <w:rPr>
          <w:b/>
          <w:bCs/>
          <w:sz w:val="24"/>
          <w:szCs w:val="24"/>
        </w:rPr>
        <w:t>. Модель пациента</w:t>
      </w:r>
    </w:p>
    <w:p w:rsidR="003A6102" w:rsidRPr="00F44394" w:rsidRDefault="003A6102" w:rsidP="003A6102">
      <w:pPr>
        <w:shd w:val="clear" w:color="auto" w:fill="FFFFFF"/>
        <w:jc w:val="both"/>
        <w:rPr>
          <w:b/>
          <w:bCs/>
          <w:sz w:val="24"/>
          <w:szCs w:val="24"/>
        </w:rPr>
      </w:pPr>
      <w:r w:rsidRPr="00F44394">
        <w:rPr>
          <w:b/>
          <w:bCs/>
          <w:sz w:val="24"/>
          <w:szCs w:val="24"/>
        </w:rPr>
        <w:t>Нозологическая форма:</w:t>
      </w:r>
      <w:r w:rsidRPr="00F44394">
        <w:rPr>
          <w:sz w:val="24"/>
          <w:szCs w:val="24"/>
        </w:rPr>
        <w:t xml:space="preserve"> периостит челюсти</w:t>
      </w:r>
    </w:p>
    <w:p w:rsidR="003A6102" w:rsidRPr="00F44394" w:rsidRDefault="003A6102" w:rsidP="003A6102">
      <w:pPr>
        <w:shd w:val="clear" w:color="auto" w:fill="FFFFFF"/>
        <w:jc w:val="both"/>
        <w:rPr>
          <w:sz w:val="24"/>
          <w:szCs w:val="24"/>
        </w:rPr>
      </w:pPr>
      <w:r w:rsidRPr="00F44394">
        <w:rPr>
          <w:b/>
          <w:bCs/>
          <w:sz w:val="24"/>
          <w:szCs w:val="24"/>
        </w:rPr>
        <w:t>Стадия:</w:t>
      </w:r>
      <w:r w:rsidRPr="00F44394">
        <w:rPr>
          <w:sz w:val="24"/>
          <w:szCs w:val="24"/>
        </w:rPr>
        <w:t xml:space="preserve"> острая</w:t>
      </w:r>
    </w:p>
    <w:p w:rsidR="003A6102" w:rsidRPr="00B41288" w:rsidRDefault="003A6102" w:rsidP="003A6102">
      <w:pPr>
        <w:shd w:val="clear" w:color="auto" w:fill="FFFFFF"/>
        <w:jc w:val="both"/>
        <w:rPr>
          <w:sz w:val="24"/>
          <w:szCs w:val="24"/>
        </w:rPr>
      </w:pPr>
      <w:r w:rsidRPr="00B41288">
        <w:rPr>
          <w:b/>
          <w:bCs/>
          <w:sz w:val="24"/>
          <w:szCs w:val="24"/>
        </w:rPr>
        <w:t>Фаза:</w:t>
      </w:r>
      <w:r w:rsidRPr="00B41288">
        <w:rPr>
          <w:sz w:val="24"/>
          <w:szCs w:val="24"/>
        </w:rPr>
        <w:t xml:space="preserve"> гнойная</w:t>
      </w:r>
    </w:p>
    <w:p w:rsidR="003A6102" w:rsidRPr="00F44394" w:rsidRDefault="003A6102" w:rsidP="003A6102">
      <w:pPr>
        <w:shd w:val="clear" w:color="auto" w:fill="FFFFFF"/>
        <w:jc w:val="both"/>
        <w:rPr>
          <w:sz w:val="24"/>
          <w:szCs w:val="24"/>
        </w:rPr>
      </w:pPr>
      <w:r w:rsidRPr="00F44394">
        <w:rPr>
          <w:b/>
          <w:bCs/>
          <w:sz w:val="24"/>
          <w:szCs w:val="24"/>
        </w:rPr>
        <w:t xml:space="preserve">Осложнение: </w:t>
      </w:r>
      <w:r w:rsidRPr="00F44394">
        <w:rPr>
          <w:sz w:val="24"/>
          <w:szCs w:val="24"/>
        </w:rPr>
        <w:t>без осложнений.</w:t>
      </w:r>
    </w:p>
    <w:p w:rsidR="003A6102" w:rsidRPr="00F44394" w:rsidRDefault="003A6102" w:rsidP="003A6102">
      <w:pPr>
        <w:shd w:val="clear" w:color="auto" w:fill="FFFFFF"/>
        <w:jc w:val="both"/>
        <w:rPr>
          <w:i/>
          <w:iCs/>
          <w:sz w:val="24"/>
          <w:szCs w:val="24"/>
        </w:rPr>
      </w:pPr>
      <w:r w:rsidRPr="00F44394">
        <w:rPr>
          <w:b/>
          <w:bCs/>
          <w:sz w:val="24"/>
          <w:szCs w:val="24"/>
        </w:rPr>
        <w:t>Код по МКБ-</w:t>
      </w:r>
      <w:proofErr w:type="gramStart"/>
      <w:r w:rsidRPr="00F44394">
        <w:rPr>
          <w:b/>
          <w:bCs/>
          <w:sz w:val="24"/>
          <w:szCs w:val="24"/>
          <w:lang w:val="en-US"/>
        </w:rPr>
        <w:t>C</w:t>
      </w:r>
      <w:proofErr w:type="gramEnd"/>
      <w:r w:rsidRPr="00F44394">
        <w:rPr>
          <w:b/>
          <w:bCs/>
          <w:sz w:val="24"/>
          <w:szCs w:val="24"/>
        </w:rPr>
        <w:t>:</w:t>
      </w:r>
      <w:r w:rsidRPr="00F44394">
        <w:rPr>
          <w:sz w:val="24"/>
          <w:szCs w:val="24"/>
        </w:rPr>
        <w:t xml:space="preserve"> </w:t>
      </w:r>
      <w:r w:rsidRPr="00F44394">
        <w:rPr>
          <w:i/>
          <w:iCs/>
          <w:sz w:val="24"/>
          <w:szCs w:val="24"/>
        </w:rPr>
        <w:t>К10.22</w:t>
      </w:r>
    </w:p>
    <w:p w:rsidR="003A6102" w:rsidRPr="00F44394" w:rsidRDefault="003A6102" w:rsidP="003A6102">
      <w:pPr>
        <w:shd w:val="clear" w:color="auto" w:fill="FFFFFF"/>
        <w:jc w:val="both"/>
        <w:rPr>
          <w:sz w:val="24"/>
          <w:szCs w:val="24"/>
        </w:rPr>
      </w:pPr>
      <w:r w:rsidRPr="00F44394">
        <w:rPr>
          <w:i/>
          <w:iCs/>
          <w:sz w:val="24"/>
          <w:szCs w:val="24"/>
        </w:rPr>
        <w:t xml:space="preserve"> </w:t>
      </w:r>
      <w:r>
        <w:rPr>
          <w:b/>
          <w:bCs/>
          <w:sz w:val="24"/>
          <w:szCs w:val="24"/>
        </w:rPr>
        <w:t>7.2</w:t>
      </w:r>
      <w:r w:rsidRPr="00F44394">
        <w:rPr>
          <w:b/>
          <w:bCs/>
          <w:sz w:val="24"/>
          <w:szCs w:val="24"/>
        </w:rPr>
        <w:t>.1. Критерии и признаки, определяющие модель пациента:</w:t>
      </w:r>
    </w:p>
    <w:p w:rsidR="003A6102" w:rsidRPr="00F44394" w:rsidRDefault="003A6102" w:rsidP="003A6102">
      <w:pPr>
        <w:numPr>
          <w:ilvl w:val="0"/>
          <w:numId w:val="1"/>
        </w:numPr>
        <w:rPr>
          <w:sz w:val="24"/>
          <w:szCs w:val="24"/>
        </w:rPr>
      </w:pPr>
      <w:r>
        <w:rPr>
          <w:sz w:val="24"/>
          <w:szCs w:val="24"/>
        </w:rPr>
        <w:t xml:space="preserve"> </w:t>
      </w:r>
      <w:proofErr w:type="gramStart"/>
      <w:r w:rsidRPr="00F44394">
        <w:rPr>
          <w:sz w:val="24"/>
          <w:szCs w:val="24"/>
        </w:rPr>
        <w:t>боль</w:t>
      </w:r>
      <w:proofErr w:type="gramEnd"/>
      <w:r w:rsidRPr="00F44394">
        <w:rPr>
          <w:sz w:val="24"/>
          <w:szCs w:val="24"/>
        </w:rPr>
        <w:t xml:space="preserve"> разлитая  в челюсти, </w:t>
      </w:r>
      <w:proofErr w:type="spellStart"/>
      <w:r w:rsidRPr="00F44394">
        <w:rPr>
          <w:sz w:val="24"/>
          <w:szCs w:val="24"/>
        </w:rPr>
        <w:t>иррадиирует</w:t>
      </w:r>
      <w:proofErr w:type="spellEnd"/>
      <w:r w:rsidRPr="00F44394">
        <w:rPr>
          <w:sz w:val="24"/>
          <w:szCs w:val="24"/>
        </w:rPr>
        <w:t xml:space="preserve"> по ходу ветвей тройничного нерва (при небном абсцессе болезненность при глотании);</w:t>
      </w:r>
    </w:p>
    <w:p w:rsidR="003A6102" w:rsidRPr="00F44394" w:rsidRDefault="003A6102" w:rsidP="003A6102">
      <w:pPr>
        <w:numPr>
          <w:ilvl w:val="0"/>
          <w:numId w:val="1"/>
        </w:numPr>
        <w:shd w:val="clear" w:color="auto" w:fill="FFFFFF"/>
        <w:jc w:val="both"/>
        <w:rPr>
          <w:sz w:val="24"/>
          <w:szCs w:val="24"/>
        </w:rPr>
      </w:pPr>
      <w:r w:rsidRPr="00F44394">
        <w:rPr>
          <w:sz w:val="24"/>
          <w:szCs w:val="24"/>
        </w:rPr>
        <w:t>повышение температуры тела, общее недомогание;</w:t>
      </w:r>
    </w:p>
    <w:p w:rsidR="003A6102" w:rsidRPr="00F44394" w:rsidRDefault="003A6102" w:rsidP="003A6102">
      <w:pPr>
        <w:numPr>
          <w:ilvl w:val="0"/>
          <w:numId w:val="1"/>
        </w:numPr>
        <w:shd w:val="clear" w:color="auto" w:fill="FFFFFF"/>
        <w:jc w:val="both"/>
        <w:rPr>
          <w:sz w:val="24"/>
          <w:szCs w:val="24"/>
        </w:rPr>
      </w:pPr>
      <w:r w:rsidRPr="00F44394">
        <w:rPr>
          <w:sz w:val="24"/>
          <w:szCs w:val="24"/>
        </w:rPr>
        <w:t>изменение конфигурации лица за счет коллатерального отека мягких тканей в области причинного зуба;</w:t>
      </w:r>
    </w:p>
    <w:p w:rsidR="003A6102" w:rsidRPr="00F44394" w:rsidRDefault="003A6102" w:rsidP="003A6102">
      <w:pPr>
        <w:numPr>
          <w:ilvl w:val="0"/>
          <w:numId w:val="1"/>
        </w:numPr>
        <w:rPr>
          <w:sz w:val="24"/>
          <w:szCs w:val="24"/>
        </w:rPr>
      </w:pPr>
      <w:r w:rsidRPr="00F44394">
        <w:rPr>
          <w:sz w:val="24"/>
          <w:szCs w:val="24"/>
        </w:rPr>
        <w:t xml:space="preserve"> кожные покровы не изменены, в складку собираются;</w:t>
      </w:r>
    </w:p>
    <w:p w:rsidR="003A6102" w:rsidRPr="00F44394" w:rsidRDefault="003A6102" w:rsidP="003A6102">
      <w:pPr>
        <w:numPr>
          <w:ilvl w:val="0"/>
          <w:numId w:val="1"/>
        </w:numPr>
        <w:rPr>
          <w:sz w:val="24"/>
          <w:szCs w:val="24"/>
        </w:rPr>
      </w:pPr>
      <w:r w:rsidRPr="00F44394">
        <w:rPr>
          <w:sz w:val="24"/>
          <w:szCs w:val="24"/>
        </w:rPr>
        <w:t xml:space="preserve"> увеличенные и болезненные лимфатические узлы области, соответствующей возникновению воспаления;</w:t>
      </w:r>
    </w:p>
    <w:p w:rsidR="003A6102" w:rsidRPr="00F44394" w:rsidRDefault="003A6102" w:rsidP="003A6102">
      <w:pPr>
        <w:numPr>
          <w:ilvl w:val="0"/>
          <w:numId w:val="1"/>
        </w:numPr>
        <w:rPr>
          <w:sz w:val="24"/>
          <w:szCs w:val="24"/>
        </w:rPr>
      </w:pPr>
      <w:r w:rsidRPr="00F44394">
        <w:rPr>
          <w:sz w:val="24"/>
          <w:szCs w:val="24"/>
        </w:rPr>
        <w:t>возможно затруднение открывания рта;</w:t>
      </w:r>
    </w:p>
    <w:p w:rsidR="003A6102" w:rsidRPr="00B41288" w:rsidRDefault="003A6102" w:rsidP="003A6102">
      <w:pPr>
        <w:numPr>
          <w:ilvl w:val="0"/>
          <w:numId w:val="1"/>
        </w:numPr>
        <w:rPr>
          <w:sz w:val="24"/>
          <w:szCs w:val="24"/>
        </w:rPr>
      </w:pPr>
      <w:r w:rsidRPr="00B41288">
        <w:rPr>
          <w:sz w:val="24"/>
          <w:szCs w:val="24"/>
        </w:rPr>
        <w:t>резко болезненная ограниченная припухлость в виде валика по переходной скла</w:t>
      </w:r>
      <w:r>
        <w:rPr>
          <w:sz w:val="24"/>
          <w:szCs w:val="24"/>
        </w:rPr>
        <w:t xml:space="preserve">дке, переходная складка </w:t>
      </w:r>
      <w:r w:rsidRPr="00B41288">
        <w:rPr>
          <w:sz w:val="24"/>
          <w:szCs w:val="24"/>
        </w:rPr>
        <w:t>сглажена, определяется флюктуация, иногда гной просвечивается через слизистую оболочку.</w:t>
      </w:r>
    </w:p>
    <w:p w:rsidR="003A6102" w:rsidRPr="00F44394" w:rsidRDefault="003A6102" w:rsidP="003A6102">
      <w:pPr>
        <w:shd w:val="clear" w:color="auto" w:fill="FFFFFF"/>
        <w:jc w:val="both"/>
        <w:rPr>
          <w:b/>
          <w:bCs/>
          <w:sz w:val="24"/>
          <w:szCs w:val="24"/>
        </w:rPr>
      </w:pPr>
      <w:r>
        <w:rPr>
          <w:b/>
          <w:bCs/>
          <w:sz w:val="24"/>
          <w:szCs w:val="24"/>
        </w:rPr>
        <w:t>7.2</w:t>
      </w:r>
      <w:r w:rsidRPr="00F44394">
        <w:rPr>
          <w:b/>
          <w:bCs/>
          <w:sz w:val="24"/>
          <w:szCs w:val="24"/>
        </w:rPr>
        <w:t>.2. Порядок включения пациента в протокол</w:t>
      </w:r>
    </w:p>
    <w:p w:rsidR="003A6102" w:rsidRPr="00F44394" w:rsidRDefault="003A6102" w:rsidP="003A6102">
      <w:pPr>
        <w:shd w:val="clear" w:color="auto" w:fill="FFFFFF"/>
        <w:jc w:val="both"/>
        <w:rPr>
          <w:sz w:val="24"/>
          <w:szCs w:val="24"/>
        </w:rPr>
      </w:pPr>
      <w:r w:rsidRPr="00F44394">
        <w:rPr>
          <w:sz w:val="24"/>
          <w:szCs w:val="24"/>
        </w:rPr>
        <w:t>Состояние пациента, удовлетворяющее критериям и признакам диагностики данной модели пациента.</w:t>
      </w:r>
    </w:p>
    <w:p w:rsidR="003A6102" w:rsidRPr="00F44394" w:rsidRDefault="003A6102" w:rsidP="003A6102">
      <w:pPr>
        <w:shd w:val="clear" w:color="auto" w:fill="FFFFFF"/>
        <w:jc w:val="both"/>
        <w:rPr>
          <w:b/>
          <w:bCs/>
          <w:sz w:val="24"/>
          <w:szCs w:val="24"/>
        </w:rPr>
      </w:pPr>
      <w:r>
        <w:rPr>
          <w:b/>
          <w:bCs/>
          <w:sz w:val="24"/>
          <w:szCs w:val="24"/>
        </w:rPr>
        <w:t>7.2</w:t>
      </w:r>
      <w:r w:rsidRPr="00F44394">
        <w:rPr>
          <w:b/>
          <w:bCs/>
          <w:sz w:val="24"/>
          <w:szCs w:val="24"/>
        </w:rPr>
        <w:t>.3. Требования к диагностике амбулаторно-поликлинической</w:t>
      </w:r>
    </w:p>
    <w:tbl>
      <w:tblPr>
        <w:tblpPr w:leftFromText="180" w:rightFromText="180" w:vertAnchor="text" w:horzAnchor="page" w:tblpX="2174"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5528"/>
        <w:gridCol w:w="1984"/>
      </w:tblGrid>
      <w:tr w:rsidR="003A6102" w:rsidRPr="00F44394" w:rsidTr="00043EF7">
        <w:tc>
          <w:tcPr>
            <w:tcW w:w="1668" w:type="dxa"/>
          </w:tcPr>
          <w:p w:rsidR="003A6102" w:rsidRPr="00F44394" w:rsidRDefault="003A6102" w:rsidP="00043EF7">
            <w:pPr>
              <w:jc w:val="both"/>
              <w:rPr>
                <w:sz w:val="24"/>
                <w:szCs w:val="24"/>
              </w:rPr>
            </w:pPr>
            <w:r w:rsidRPr="00F44394">
              <w:rPr>
                <w:sz w:val="24"/>
                <w:szCs w:val="24"/>
              </w:rPr>
              <w:t>Код</w:t>
            </w:r>
          </w:p>
        </w:tc>
        <w:tc>
          <w:tcPr>
            <w:tcW w:w="5528" w:type="dxa"/>
          </w:tcPr>
          <w:p w:rsidR="003A6102" w:rsidRPr="00F44394" w:rsidRDefault="003A6102" w:rsidP="00043EF7">
            <w:pPr>
              <w:jc w:val="both"/>
              <w:rPr>
                <w:sz w:val="24"/>
                <w:szCs w:val="24"/>
              </w:rPr>
            </w:pPr>
            <w:r w:rsidRPr="00F44394">
              <w:rPr>
                <w:sz w:val="24"/>
                <w:szCs w:val="24"/>
              </w:rPr>
              <w:t>Наименование медицинской услуги</w:t>
            </w:r>
          </w:p>
        </w:tc>
        <w:tc>
          <w:tcPr>
            <w:tcW w:w="1984" w:type="dxa"/>
          </w:tcPr>
          <w:p w:rsidR="003A6102" w:rsidRPr="00F44394" w:rsidRDefault="003A6102" w:rsidP="00043EF7">
            <w:pPr>
              <w:widowControl/>
              <w:autoSpaceDE/>
              <w:autoSpaceDN/>
              <w:adjustRightInd/>
              <w:rPr>
                <w:sz w:val="24"/>
                <w:szCs w:val="24"/>
              </w:rPr>
            </w:pPr>
            <w:r w:rsidRPr="00F44394">
              <w:rPr>
                <w:sz w:val="24"/>
                <w:szCs w:val="24"/>
              </w:rPr>
              <w:t xml:space="preserve">Кратность </w:t>
            </w:r>
          </w:p>
          <w:p w:rsidR="003A6102" w:rsidRPr="00F44394" w:rsidRDefault="003A6102" w:rsidP="00043EF7">
            <w:pPr>
              <w:widowControl/>
              <w:autoSpaceDE/>
              <w:autoSpaceDN/>
              <w:adjustRightInd/>
              <w:rPr>
                <w:sz w:val="24"/>
                <w:szCs w:val="24"/>
              </w:rPr>
            </w:pPr>
            <w:r w:rsidRPr="00F44394">
              <w:rPr>
                <w:sz w:val="24"/>
                <w:szCs w:val="24"/>
              </w:rPr>
              <w:t>выполнения</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А01.07.001</w:t>
            </w:r>
          </w:p>
        </w:tc>
        <w:tc>
          <w:tcPr>
            <w:tcW w:w="5528" w:type="dxa"/>
          </w:tcPr>
          <w:p w:rsidR="003A6102" w:rsidRPr="00F44394" w:rsidRDefault="003A6102" w:rsidP="00043EF7">
            <w:pPr>
              <w:jc w:val="both"/>
              <w:rPr>
                <w:sz w:val="24"/>
                <w:szCs w:val="24"/>
              </w:rPr>
            </w:pPr>
            <w:r w:rsidRPr="00F44394">
              <w:rPr>
                <w:sz w:val="24"/>
                <w:szCs w:val="24"/>
              </w:rPr>
              <w:t xml:space="preserve">Сбор анамнеза и жалоб при патологии полости рта         </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А01.07.002</w:t>
            </w:r>
          </w:p>
        </w:tc>
        <w:tc>
          <w:tcPr>
            <w:tcW w:w="5528" w:type="dxa"/>
          </w:tcPr>
          <w:p w:rsidR="003A6102" w:rsidRPr="00F44394" w:rsidRDefault="003A6102" w:rsidP="00043EF7">
            <w:pPr>
              <w:jc w:val="both"/>
              <w:rPr>
                <w:sz w:val="24"/>
                <w:szCs w:val="24"/>
              </w:rPr>
            </w:pPr>
            <w:r w:rsidRPr="00F44394">
              <w:rPr>
                <w:sz w:val="24"/>
                <w:szCs w:val="24"/>
              </w:rPr>
              <w:t xml:space="preserve">Визуальное исследование при патологии полости рта       </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А01.07.003</w:t>
            </w:r>
          </w:p>
        </w:tc>
        <w:tc>
          <w:tcPr>
            <w:tcW w:w="5528" w:type="dxa"/>
          </w:tcPr>
          <w:p w:rsidR="003A6102" w:rsidRPr="00F44394" w:rsidRDefault="003A6102" w:rsidP="00043EF7">
            <w:pPr>
              <w:jc w:val="both"/>
              <w:rPr>
                <w:sz w:val="24"/>
                <w:szCs w:val="24"/>
              </w:rPr>
            </w:pPr>
            <w:r w:rsidRPr="00F44394">
              <w:rPr>
                <w:sz w:val="24"/>
                <w:szCs w:val="24"/>
              </w:rPr>
              <w:t xml:space="preserve">Пальпация органов полости рта                     </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А01.07.006</w:t>
            </w:r>
          </w:p>
        </w:tc>
        <w:tc>
          <w:tcPr>
            <w:tcW w:w="5528" w:type="dxa"/>
          </w:tcPr>
          <w:p w:rsidR="003A6102" w:rsidRPr="00F44394" w:rsidRDefault="003A6102" w:rsidP="00043EF7">
            <w:pPr>
              <w:jc w:val="both"/>
              <w:rPr>
                <w:sz w:val="24"/>
                <w:szCs w:val="24"/>
              </w:rPr>
            </w:pPr>
            <w:r w:rsidRPr="00F44394">
              <w:rPr>
                <w:sz w:val="24"/>
                <w:szCs w:val="24"/>
              </w:rPr>
              <w:t xml:space="preserve">Пальпация челюстно-лицевой области                      </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Pr>
                <w:sz w:val="24"/>
                <w:szCs w:val="24"/>
              </w:rPr>
              <w:t>А02.30.001</w:t>
            </w:r>
          </w:p>
        </w:tc>
        <w:tc>
          <w:tcPr>
            <w:tcW w:w="5528" w:type="dxa"/>
          </w:tcPr>
          <w:p w:rsidR="003A6102" w:rsidRPr="00F44394" w:rsidRDefault="003A6102" w:rsidP="00043EF7">
            <w:pPr>
              <w:jc w:val="both"/>
              <w:rPr>
                <w:sz w:val="24"/>
                <w:szCs w:val="24"/>
              </w:rPr>
            </w:pPr>
            <w:r w:rsidRPr="00AF6381">
              <w:rPr>
                <w:sz w:val="24"/>
                <w:szCs w:val="24"/>
              </w:rPr>
              <w:t>Термометрия общая</w:t>
            </w:r>
          </w:p>
        </w:tc>
        <w:tc>
          <w:tcPr>
            <w:tcW w:w="1984" w:type="dxa"/>
          </w:tcPr>
          <w:p w:rsidR="003A6102" w:rsidRPr="00F44394" w:rsidRDefault="003A6102" w:rsidP="00043EF7">
            <w:pPr>
              <w:jc w:val="center"/>
              <w:rPr>
                <w:sz w:val="24"/>
                <w:szCs w:val="24"/>
              </w:rPr>
            </w:pPr>
            <w:r>
              <w:rPr>
                <w:sz w:val="24"/>
                <w:szCs w:val="24"/>
              </w:rPr>
              <w:t>По потребности</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В01.064.001</w:t>
            </w:r>
          </w:p>
        </w:tc>
        <w:tc>
          <w:tcPr>
            <w:tcW w:w="5528" w:type="dxa"/>
          </w:tcPr>
          <w:p w:rsidR="003A6102" w:rsidRPr="00F44394" w:rsidRDefault="003A6102" w:rsidP="00043EF7">
            <w:pPr>
              <w:jc w:val="both"/>
              <w:rPr>
                <w:sz w:val="24"/>
                <w:szCs w:val="24"/>
              </w:rPr>
            </w:pPr>
            <w:r w:rsidRPr="00F44394">
              <w:rPr>
                <w:sz w:val="24"/>
                <w:szCs w:val="24"/>
              </w:rPr>
              <w:t>Прием (осмотр, консультация) врача-стоматолога первичный</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В01.067.001</w:t>
            </w:r>
          </w:p>
        </w:tc>
        <w:tc>
          <w:tcPr>
            <w:tcW w:w="5528" w:type="dxa"/>
          </w:tcPr>
          <w:p w:rsidR="003A6102" w:rsidRPr="00F44394" w:rsidRDefault="003A6102" w:rsidP="00043EF7">
            <w:pPr>
              <w:jc w:val="both"/>
              <w:rPr>
                <w:sz w:val="24"/>
                <w:szCs w:val="24"/>
              </w:rPr>
            </w:pPr>
            <w:r w:rsidRPr="00F44394">
              <w:rPr>
                <w:sz w:val="24"/>
                <w:szCs w:val="24"/>
              </w:rPr>
              <w:t>Прием (осмотр, консультация) врача-стоматолога-хирурга первичный</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А01.07.007</w:t>
            </w:r>
          </w:p>
        </w:tc>
        <w:tc>
          <w:tcPr>
            <w:tcW w:w="5528" w:type="dxa"/>
          </w:tcPr>
          <w:p w:rsidR="003A6102" w:rsidRPr="00F44394" w:rsidRDefault="003A6102" w:rsidP="00043EF7">
            <w:pPr>
              <w:jc w:val="both"/>
              <w:rPr>
                <w:sz w:val="24"/>
                <w:szCs w:val="24"/>
              </w:rPr>
            </w:pPr>
            <w:r w:rsidRPr="00F44394">
              <w:rPr>
                <w:sz w:val="24"/>
                <w:szCs w:val="24"/>
              </w:rPr>
              <w:t>Определение степени открывания рта и ограничения подвижности нижней челюсти</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А02.07.006</w:t>
            </w:r>
          </w:p>
        </w:tc>
        <w:tc>
          <w:tcPr>
            <w:tcW w:w="5528" w:type="dxa"/>
          </w:tcPr>
          <w:p w:rsidR="003A6102" w:rsidRPr="00F44394" w:rsidRDefault="003A6102" w:rsidP="00043EF7">
            <w:pPr>
              <w:jc w:val="both"/>
              <w:rPr>
                <w:sz w:val="24"/>
                <w:szCs w:val="24"/>
              </w:rPr>
            </w:pPr>
            <w:r w:rsidRPr="00F44394">
              <w:rPr>
                <w:sz w:val="24"/>
                <w:szCs w:val="24"/>
              </w:rPr>
              <w:t>Определение прикуса</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А02.07.007</w:t>
            </w:r>
          </w:p>
        </w:tc>
        <w:tc>
          <w:tcPr>
            <w:tcW w:w="5528" w:type="dxa"/>
          </w:tcPr>
          <w:p w:rsidR="003A6102" w:rsidRPr="00F44394" w:rsidRDefault="003A6102" w:rsidP="00043EF7">
            <w:pPr>
              <w:jc w:val="both"/>
              <w:rPr>
                <w:sz w:val="24"/>
                <w:szCs w:val="24"/>
              </w:rPr>
            </w:pPr>
            <w:r w:rsidRPr="00F44394">
              <w:rPr>
                <w:sz w:val="24"/>
                <w:szCs w:val="24"/>
              </w:rPr>
              <w:t>Перкуссия зубов</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A06.07.003</w:t>
            </w:r>
          </w:p>
        </w:tc>
        <w:tc>
          <w:tcPr>
            <w:tcW w:w="5528" w:type="dxa"/>
          </w:tcPr>
          <w:p w:rsidR="003A6102" w:rsidRPr="00F44394" w:rsidRDefault="003A6102" w:rsidP="00043EF7">
            <w:pPr>
              <w:jc w:val="both"/>
              <w:rPr>
                <w:sz w:val="24"/>
                <w:szCs w:val="24"/>
              </w:rPr>
            </w:pPr>
            <w:r w:rsidRPr="00F44394">
              <w:rPr>
                <w:sz w:val="24"/>
                <w:szCs w:val="24"/>
              </w:rPr>
              <w:t xml:space="preserve">Прицельная </w:t>
            </w:r>
            <w:proofErr w:type="spellStart"/>
            <w:r w:rsidRPr="00F44394">
              <w:rPr>
                <w:sz w:val="24"/>
                <w:szCs w:val="24"/>
              </w:rPr>
              <w:t>внутриротовая</w:t>
            </w:r>
            <w:proofErr w:type="spellEnd"/>
            <w:r w:rsidRPr="00F44394">
              <w:rPr>
                <w:sz w:val="24"/>
                <w:szCs w:val="24"/>
              </w:rPr>
              <w:t xml:space="preserve"> контактная рентгенография</w:t>
            </w:r>
          </w:p>
        </w:tc>
        <w:tc>
          <w:tcPr>
            <w:tcW w:w="1984" w:type="dxa"/>
          </w:tcPr>
          <w:p w:rsidR="003A6102" w:rsidRPr="00F44394" w:rsidRDefault="003A6102" w:rsidP="00043EF7">
            <w:pPr>
              <w:jc w:val="center"/>
              <w:rPr>
                <w:sz w:val="24"/>
                <w:szCs w:val="24"/>
              </w:rPr>
            </w:pPr>
            <w:r w:rsidRPr="00F44394">
              <w:rPr>
                <w:sz w:val="24"/>
                <w:szCs w:val="24"/>
              </w:rPr>
              <w:t>1</w:t>
            </w:r>
          </w:p>
          <w:p w:rsidR="003A6102" w:rsidRPr="00F44394" w:rsidRDefault="003A6102" w:rsidP="00043EF7">
            <w:pPr>
              <w:jc w:val="center"/>
              <w:rPr>
                <w:sz w:val="24"/>
                <w:szCs w:val="24"/>
              </w:rPr>
            </w:pP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A06.07.004</w:t>
            </w:r>
          </w:p>
        </w:tc>
        <w:tc>
          <w:tcPr>
            <w:tcW w:w="5528" w:type="dxa"/>
          </w:tcPr>
          <w:p w:rsidR="003A6102" w:rsidRPr="00F44394" w:rsidRDefault="003A6102" w:rsidP="00043EF7">
            <w:pPr>
              <w:jc w:val="both"/>
              <w:rPr>
                <w:sz w:val="24"/>
                <w:szCs w:val="24"/>
              </w:rPr>
            </w:pPr>
            <w:proofErr w:type="spellStart"/>
            <w:r w:rsidRPr="00F44394">
              <w:rPr>
                <w:sz w:val="24"/>
                <w:szCs w:val="24"/>
              </w:rPr>
              <w:t>Ортопантомография</w:t>
            </w:r>
            <w:proofErr w:type="spellEnd"/>
          </w:p>
        </w:tc>
        <w:tc>
          <w:tcPr>
            <w:tcW w:w="1984"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lang w:val="en-US"/>
              </w:rPr>
              <w:t>A06.07.010</w:t>
            </w:r>
          </w:p>
        </w:tc>
        <w:tc>
          <w:tcPr>
            <w:tcW w:w="5528" w:type="dxa"/>
          </w:tcPr>
          <w:p w:rsidR="003A6102" w:rsidRPr="00F44394" w:rsidRDefault="003A6102" w:rsidP="00043EF7">
            <w:pPr>
              <w:jc w:val="both"/>
              <w:rPr>
                <w:sz w:val="24"/>
                <w:szCs w:val="24"/>
              </w:rPr>
            </w:pPr>
            <w:proofErr w:type="spellStart"/>
            <w:r w:rsidRPr="00F44394">
              <w:rPr>
                <w:sz w:val="24"/>
                <w:szCs w:val="24"/>
              </w:rPr>
              <w:t>Радиовизиография</w:t>
            </w:r>
            <w:proofErr w:type="spellEnd"/>
            <w:r w:rsidRPr="00F44394">
              <w:rPr>
                <w:sz w:val="24"/>
                <w:szCs w:val="24"/>
              </w:rPr>
              <w:t xml:space="preserve"> челюстно-лицевой области</w:t>
            </w:r>
          </w:p>
        </w:tc>
        <w:tc>
          <w:tcPr>
            <w:tcW w:w="1984"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A06.30.002</w:t>
            </w:r>
          </w:p>
        </w:tc>
        <w:tc>
          <w:tcPr>
            <w:tcW w:w="5528" w:type="dxa"/>
          </w:tcPr>
          <w:p w:rsidR="003A6102" w:rsidRPr="00F44394" w:rsidRDefault="003A6102" w:rsidP="00043EF7">
            <w:pPr>
              <w:jc w:val="both"/>
              <w:rPr>
                <w:sz w:val="24"/>
                <w:szCs w:val="24"/>
              </w:rPr>
            </w:pPr>
            <w:r w:rsidRPr="00F44394">
              <w:rPr>
                <w:sz w:val="24"/>
                <w:szCs w:val="24"/>
              </w:rPr>
              <w:t>Описание и интерпретация рентгенографических изображений</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А02.07.001</w:t>
            </w:r>
          </w:p>
        </w:tc>
        <w:tc>
          <w:tcPr>
            <w:tcW w:w="5528" w:type="dxa"/>
          </w:tcPr>
          <w:p w:rsidR="003A6102" w:rsidRPr="00F44394" w:rsidRDefault="003A6102" w:rsidP="00043EF7">
            <w:pPr>
              <w:jc w:val="both"/>
              <w:rPr>
                <w:sz w:val="24"/>
                <w:szCs w:val="24"/>
              </w:rPr>
            </w:pPr>
            <w:r w:rsidRPr="00F44394">
              <w:rPr>
                <w:sz w:val="24"/>
                <w:szCs w:val="24"/>
              </w:rPr>
              <w:t>Осмотр рта с помощью дополнительных инструментов</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А02.07.003</w:t>
            </w:r>
          </w:p>
        </w:tc>
        <w:tc>
          <w:tcPr>
            <w:tcW w:w="5528" w:type="dxa"/>
          </w:tcPr>
          <w:p w:rsidR="003A6102" w:rsidRPr="00F44394" w:rsidRDefault="003A6102" w:rsidP="00043EF7">
            <w:pPr>
              <w:jc w:val="both"/>
              <w:rPr>
                <w:sz w:val="24"/>
                <w:szCs w:val="24"/>
              </w:rPr>
            </w:pPr>
            <w:r w:rsidRPr="00F44394">
              <w:rPr>
                <w:sz w:val="24"/>
                <w:szCs w:val="24"/>
              </w:rPr>
              <w:t xml:space="preserve">Исследование </w:t>
            </w:r>
            <w:proofErr w:type="spellStart"/>
            <w:r w:rsidRPr="00F44394">
              <w:rPr>
                <w:sz w:val="24"/>
                <w:szCs w:val="24"/>
              </w:rPr>
              <w:t>пародонтальных</w:t>
            </w:r>
            <w:proofErr w:type="spellEnd"/>
            <w:r w:rsidRPr="00F44394">
              <w:rPr>
                <w:sz w:val="24"/>
                <w:szCs w:val="24"/>
              </w:rPr>
              <w:t xml:space="preserve"> карманов с помощью </w:t>
            </w:r>
            <w:proofErr w:type="spellStart"/>
            <w:r w:rsidRPr="00F44394">
              <w:rPr>
                <w:sz w:val="24"/>
                <w:szCs w:val="24"/>
              </w:rPr>
              <w:t>пародонтологического</w:t>
            </w:r>
            <w:proofErr w:type="spellEnd"/>
            <w:r w:rsidRPr="00F44394">
              <w:rPr>
                <w:sz w:val="24"/>
                <w:szCs w:val="24"/>
              </w:rPr>
              <w:t xml:space="preserve"> зонда</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lastRenderedPageBreak/>
              <w:t>А02.07.008</w:t>
            </w:r>
          </w:p>
        </w:tc>
        <w:tc>
          <w:tcPr>
            <w:tcW w:w="5528" w:type="dxa"/>
          </w:tcPr>
          <w:p w:rsidR="003A6102" w:rsidRPr="00F44394" w:rsidRDefault="003A6102" w:rsidP="00043EF7">
            <w:pPr>
              <w:jc w:val="both"/>
              <w:rPr>
                <w:sz w:val="24"/>
                <w:szCs w:val="24"/>
              </w:rPr>
            </w:pPr>
            <w:r w:rsidRPr="00F44394">
              <w:rPr>
                <w:sz w:val="24"/>
                <w:szCs w:val="24"/>
              </w:rPr>
              <w:t>Определение степени патологической подвижности зубов</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668" w:type="dxa"/>
          </w:tcPr>
          <w:p w:rsidR="003A6102" w:rsidRPr="00F44394" w:rsidRDefault="003A6102" w:rsidP="00043EF7">
            <w:pPr>
              <w:jc w:val="both"/>
              <w:rPr>
                <w:sz w:val="24"/>
                <w:szCs w:val="24"/>
              </w:rPr>
            </w:pPr>
            <w:r w:rsidRPr="00F44394">
              <w:rPr>
                <w:sz w:val="24"/>
                <w:szCs w:val="24"/>
              </w:rPr>
              <w:t>А12.07.003</w:t>
            </w:r>
          </w:p>
        </w:tc>
        <w:tc>
          <w:tcPr>
            <w:tcW w:w="5528" w:type="dxa"/>
          </w:tcPr>
          <w:p w:rsidR="003A6102" w:rsidRPr="00F44394" w:rsidRDefault="003A6102" w:rsidP="00043EF7">
            <w:pPr>
              <w:jc w:val="both"/>
              <w:rPr>
                <w:sz w:val="24"/>
                <w:szCs w:val="24"/>
              </w:rPr>
            </w:pPr>
            <w:r w:rsidRPr="00F44394">
              <w:rPr>
                <w:sz w:val="24"/>
                <w:szCs w:val="24"/>
              </w:rPr>
              <w:t>Определение индексов гигиены рта</w:t>
            </w:r>
          </w:p>
        </w:tc>
        <w:tc>
          <w:tcPr>
            <w:tcW w:w="1984" w:type="dxa"/>
          </w:tcPr>
          <w:p w:rsidR="003A6102" w:rsidRPr="00F44394" w:rsidRDefault="003A6102" w:rsidP="00043EF7">
            <w:pPr>
              <w:jc w:val="center"/>
              <w:rPr>
                <w:sz w:val="24"/>
                <w:szCs w:val="24"/>
              </w:rPr>
            </w:pPr>
            <w:r w:rsidRPr="00F44394">
              <w:rPr>
                <w:sz w:val="24"/>
                <w:szCs w:val="24"/>
              </w:rPr>
              <w:t>1</w:t>
            </w:r>
          </w:p>
        </w:tc>
      </w:tr>
      <w:tr w:rsidR="003A6102" w:rsidRPr="00B41288" w:rsidTr="00043EF7">
        <w:tc>
          <w:tcPr>
            <w:tcW w:w="1668" w:type="dxa"/>
          </w:tcPr>
          <w:p w:rsidR="003A6102" w:rsidRPr="00B41288" w:rsidRDefault="003A6102" w:rsidP="00043EF7">
            <w:pPr>
              <w:jc w:val="both"/>
              <w:rPr>
                <w:sz w:val="24"/>
                <w:szCs w:val="24"/>
              </w:rPr>
            </w:pPr>
            <w:r w:rsidRPr="00B41288">
              <w:rPr>
                <w:sz w:val="24"/>
                <w:szCs w:val="24"/>
              </w:rPr>
              <w:t>А12.07.004</w:t>
            </w:r>
          </w:p>
        </w:tc>
        <w:tc>
          <w:tcPr>
            <w:tcW w:w="5528" w:type="dxa"/>
          </w:tcPr>
          <w:p w:rsidR="003A6102" w:rsidRPr="00B41288" w:rsidRDefault="003A6102" w:rsidP="00043EF7">
            <w:pPr>
              <w:jc w:val="both"/>
              <w:rPr>
                <w:sz w:val="24"/>
                <w:szCs w:val="24"/>
              </w:rPr>
            </w:pPr>
            <w:r w:rsidRPr="00B41288">
              <w:rPr>
                <w:sz w:val="24"/>
                <w:szCs w:val="24"/>
              </w:rPr>
              <w:t xml:space="preserve">Определение </w:t>
            </w:r>
            <w:proofErr w:type="spellStart"/>
            <w:r w:rsidRPr="00B41288">
              <w:rPr>
                <w:sz w:val="24"/>
                <w:szCs w:val="24"/>
              </w:rPr>
              <w:t>пародонтальных</w:t>
            </w:r>
            <w:proofErr w:type="spellEnd"/>
            <w:r w:rsidRPr="00B41288">
              <w:rPr>
                <w:sz w:val="24"/>
                <w:szCs w:val="24"/>
              </w:rPr>
              <w:t xml:space="preserve"> индексов</w:t>
            </w:r>
          </w:p>
        </w:tc>
        <w:tc>
          <w:tcPr>
            <w:tcW w:w="1984" w:type="dxa"/>
          </w:tcPr>
          <w:p w:rsidR="003A6102" w:rsidRPr="00B41288" w:rsidRDefault="003A6102" w:rsidP="00043EF7">
            <w:pPr>
              <w:jc w:val="center"/>
              <w:rPr>
                <w:sz w:val="24"/>
                <w:szCs w:val="24"/>
              </w:rPr>
            </w:pPr>
            <w:r w:rsidRPr="00B41288">
              <w:rPr>
                <w:sz w:val="24"/>
                <w:szCs w:val="24"/>
              </w:rPr>
              <w:t>По потребности</w:t>
            </w:r>
          </w:p>
        </w:tc>
      </w:tr>
    </w:tbl>
    <w:p w:rsidR="003A6102" w:rsidRPr="00B41288" w:rsidRDefault="003A6102" w:rsidP="003A6102">
      <w:pPr>
        <w:shd w:val="clear" w:color="auto" w:fill="FFFFFF"/>
        <w:jc w:val="both"/>
        <w:rPr>
          <w:sz w:val="24"/>
          <w:szCs w:val="24"/>
          <w:lang w:eastAsia="ar-SA"/>
        </w:rPr>
      </w:pPr>
    </w:p>
    <w:p w:rsidR="003A6102" w:rsidRPr="00B41288" w:rsidRDefault="003A6102" w:rsidP="003A6102">
      <w:pPr>
        <w:shd w:val="clear" w:color="auto" w:fill="FFFFFF"/>
        <w:jc w:val="both"/>
        <w:rPr>
          <w:i/>
          <w:iCs/>
          <w:sz w:val="24"/>
          <w:szCs w:val="24"/>
        </w:rPr>
      </w:pPr>
      <w:r w:rsidRPr="00B41288">
        <w:rPr>
          <w:i/>
          <w:iCs/>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6102" w:rsidRPr="00B41288" w:rsidRDefault="003A6102" w:rsidP="003A6102">
      <w:pPr>
        <w:shd w:val="clear" w:color="auto" w:fill="FFFFFF"/>
        <w:ind w:firstLine="720"/>
        <w:jc w:val="both"/>
        <w:rPr>
          <w:b/>
          <w:bCs/>
          <w:sz w:val="24"/>
          <w:szCs w:val="24"/>
        </w:rPr>
      </w:pPr>
      <w:r w:rsidRPr="00B41288">
        <w:rPr>
          <w:b/>
          <w:bCs/>
          <w:sz w:val="24"/>
          <w:szCs w:val="24"/>
        </w:rPr>
        <w:t>7.2.4. Характеристика алгоритмов и особенностей выполнения диагностических мероприятий</w:t>
      </w:r>
    </w:p>
    <w:p w:rsidR="003A6102" w:rsidRPr="00B41288" w:rsidRDefault="003A6102" w:rsidP="003A6102">
      <w:pPr>
        <w:shd w:val="clear" w:color="auto" w:fill="FFFFFF"/>
        <w:ind w:firstLine="720"/>
        <w:jc w:val="both"/>
        <w:rPr>
          <w:sz w:val="24"/>
          <w:szCs w:val="24"/>
        </w:rPr>
      </w:pPr>
      <w:r w:rsidRPr="00B41288">
        <w:rPr>
          <w:sz w:val="24"/>
          <w:szCs w:val="24"/>
        </w:rPr>
        <w:t xml:space="preserve">Диагностика направлена на установление диагноза, соответствующего модели пациента, выявление причины заболевания, исключение осложнений, определение возможности приступить к лечению, планирование возможного лечения «причинного» зуба. </w:t>
      </w:r>
    </w:p>
    <w:p w:rsidR="003A6102" w:rsidRPr="00B41288" w:rsidRDefault="003A6102" w:rsidP="003A6102">
      <w:pPr>
        <w:shd w:val="clear" w:color="auto" w:fill="FFFFFF"/>
        <w:ind w:firstLine="720"/>
        <w:jc w:val="both"/>
        <w:rPr>
          <w:sz w:val="24"/>
          <w:szCs w:val="24"/>
        </w:rPr>
      </w:pPr>
      <w:r w:rsidRPr="00B41288">
        <w:rPr>
          <w:sz w:val="24"/>
          <w:szCs w:val="24"/>
        </w:rPr>
        <w:t xml:space="preserve">С этой целью производят сбор жалоб и анамнеза, осмотр рта и зубов, рентгенологическое или </w:t>
      </w:r>
      <w:proofErr w:type="spellStart"/>
      <w:r w:rsidRPr="00B41288">
        <w:rPr>
          <w:sz w:val="24"/>
          <w:szCs w:val="24"/>
        </w:rPr>
        <w:t>радиовизиографическое</w:t>
      </w:r>
      <w:proofErr w:type="spellEnd"/>
      <w:r w:rsidRPr="00B41288">
        <w:rPr>
          <w:sz w:val="24"/>
          <w:szCs w:val="24"/>
        </w:rPr>
        <w:t xml:space="preserve"> исследование, а также другие необходимые исследования, результаты которых вносят в медицинскую карту стоматологического больного (форма 043/У)</w:t>
      </w:r>
    </w:p>
    <w:p w:rsidR="003A6102" w:rsidRPr="00B41288" w:rsidRDefault="003A6102" w:rsidP="003A6102">
      <w:pPr>
        <w:shd w:val="clear" w:color="auto" w:fill="FFFFFF"/>
        <w:ind w:firstLine="720"/>
        <w:jc w:val="both"/>
        <w:rPr>
          <w:sz w:val="24"/>
          <w:szCs w:val="24"/>
          <w:u w:val="single"/>
        </w:rPr>
      </w:pPr>
      <w:r w:rsidRPr="00B41288">
        <w:rPr>
          <w:b/>
          <w:bCs/>
          <w:sz w:val="24"/>
          <w:szCs w:val="24"/>
        </w:rPr>
        <w:t>Сбор анамнеза</w:t>
      </w:r>
    </w:p>
    <w:p w:rsidR="003A6102" w:rsidRPr="00B41288" w:rsidRDefault="003A6102" w:rsidP="003A6102">
      <w:pPr>
        <w:shd w:val="clear" w:color="auto" w:fill="FFFFFF"/>
        <w:ind w:firstLine="720"/>
        <w:jc w:val="both"/>
        <w:rPr>
          <w:sz w:val="24"/>
          <w:szCs w:val="24"/>
        </w:rPr>
      </w:pPr>
      <w:r w:rsidRPr="00B41288">
        <w:rPr>
          <w:sz w:val="24"/>
          <w:szCs w:val="24"/>
        </w:rPr>
        <w:t>При сборе анамнеза выясняют наличие или отсутствие жалоб, аллергический анамнез, наличие острых и хронических соматических заболеваний.</w:t>
      </w:r>
    </w:p>
    <w:p w:rsidR="003A6102" w:rsidRPr="00B41288" w:rsidRDefault="003A6102" w:rsidP="003A6102">
      <w:pPr>
        <w:shd w:val="clear" w:color="auto" w:fill="FFFFFF"/>
        <w:ind w:firstLine="720"/>
        <w:jc w:val="both"/>
        <w:rPr>
          <w:sz w:val="24"/>
          <w:szCs w:val="24"/>
        </w:rPr>
      </w:pPr>
      <w:proofErr w:type="gramStart"/>
      <w:r w:rsidRPr="00B41288">
        <w:rPr>
          <w:sz w:val="24"/>
          <w:szCs w:val="24"/>
        </w:rPr>
        <w:t>Выясняют</w:t>
      </w:r>
      <w:proofErr w:type="gramEnd"/>
      <w:r w:rsidRPr="00B41288">
        <w:rPr>
          <w:sz w:val="24"/>
          <w:szCs w:val="24"/>
        </w:rPr>
        <w:t xml:space="preserve"> осуществляет ли больной надлежащий гигиенический уход за полостью рта. Четко выявляют жалобы, а также характер появление боли и дискомфорт в области причинного сегмента. Определяют давность возникновения заболевания, проведенное ранее лечение или его отсутствие. </w:t>
      </w:r>
    </w:p>
    <w:p w:rsidR="003A6102" w:rsidRPr="00B41288" w:rsidRDefault="003A6102" w:rsidP="003A6102">
      <w:pPr>
        <w:shd w:val="clear" w:color="auto" w:fill="FFFFFF"/>
        <w:jc w:val="both"/>
        <w:rPr>
          <w:i/>
          <w:iCs/>
          <w:sz w:val="24"/>
          <w:szCs w:val="24"/>
          <w:u w:val="single"/>
        </w:rPr>
      </w:pPr>
      <w:r w:rsidRPr="00B41288">
        <w:rPr>
          <w:b/>
          <w:bCs/>
          <w:sz w:val="24"/>
          <w:szCs w:val="24"/>
        </w:rPr>
        <w:t>Визуальное исследование, внешний осмотр челюстно-лицевой области, осмотр с помощью дополнительных инструментов</w:t>
      </w:r>
    </w:p>
    <w:p w:rsidR="003A6102" w:rsidRPr="00B41288" w:rsidRDefault="003A6102" w:rsidP="003A6102">
      <w:pPr>
        <w:shd w:val="clear" w:color="auto" w:fill="FFFFFF"/>
        <w:ind w:firstLine="708"/>
        <w:jc w:val="both"/>
        <w:rPr>
          <w:sz w:val="24"/>
          <w:szCs w:val="24"/>
        </w:rPr>
      </w:pPr>
      <w:r w:rsidRPr="00B41288">
        <w:rPr>
          <w:sz w:val="24"/>
          <w:szCs w:val="24"/>
        </w:rPr>
        <w:t>При внешнем осмотре челюстно-лицевой области обращают внимание на конфигурацию лица, цвет и состояние кожных покровов, локализацию и распространение отека мягких тканей. Проводят пальпацию регионарных лимфатических узлов, жевательных мышц, слюнных желез и височно-нижнечелюстного сустава. Оценивают степень открывания рта и болезненность.</w:t>
      </w:r>
    </w:p>
    <w:p w:rsidR="003A6102" w:rsidRPr="00B41288" w:rsidRDefault="003A6102" w:rsidP="003A6102">
      <w:pPr>
        <w:shd w:val="clear" w:color="auto" w:fill="FFFFFF"/>
        <w:ind w:firstLine="708"/>
        <w:jc w:val="both"/>
        <w:rPr>
          <w:sz w:val="24"/>
          <w:szCs w:val="24"/>
        </w:rPr>
      </w:pPr>
      <w:r w:rsidRPr="00B41288">
        <w:rPr>
          <w:sz w:val="24"/>
          <w:szCs w:val="24"/>
        </w:rPr>
        <w:t xml:space="preserve">При остром гнойном периостите альвеолярного отростка верхней челюсти и альвеолярной части нижней челюсти с вестибулярной стороны в области окружающих челюсть мягких тканей появляется воспалительный отек. Его локализация и распространение зависят от зуба, явившегося источником инфекции. </w:t>
      </w:r>
      <w:proofErr w:type="gramStart"/>
      <w:r w:rsidRPr="00B41288">
        <w:rPr>
          <w:sz w:val="24"/>
          <w:szCs w:val="24"/>
        </w:rPr>
        <w:t>Отмечается припухлость щечной, подглазничной, скуловой и околоушной областей, доходящая до ушной раковины.</w:t>
      </w:r>
      <w:proofErr w:type="gramEnd"/>
      <w:r w:rsidRPr="00B41288">
        <w:rPr>
          <w:sz w:val="24"/>
          <w:szCs w:val="24"/>
        </w:rPr>
        <w:t xml:space="preserve"> Иногда припухлость распространяется на нижнее веко, носогубную складку, поднижнечелюстную область.  При локализации воспалительного процесса с небной стороны верхней челюсти или с язычной стороны нижней челюсти изменений на лице нет.</w:t>
      </w:r>
    </w:p>
    <w:p w:rsidR="003A6102" w:rsidRPr="00B41288" w:rsidRDefault="003A6102" w:rsidP="003A6102">
      <w:pPr>
        <w:shd w:val="clear" w:color="auto" w:fill="FFFFFF"/>
        <w:ind w:firstLine="720"/>
        <w:jc w:val="both"/>
        <w:rPr>
          <w:sz w:val="24"/>
          <w:szCs w:val="24"/>
        </w:rPr>
      </w:pPr>
      <w:r w:rsidRPr="00B41288">
        <w:rPr>
          <w:sz w:val="24"/>
          <w:szCs w:val="24"/>
        </w:rPr>
        <w:t xml:space="preserve">При осмотре полости рта оценивают состояние зубных рядов. Детально обследуют причинный сегмент, появление боли в области причинного зуба. При периостите от тепловой пробы боль усиливается, а при воздействии холода на некоторое время стихает. Оценивают необходимость удаления или лечения причинного зуба. Оценивают воспалительные изменения слизистой оболочки по переходной складке. Определяют гигиенический индекс и </w:t>
      </w:r>
      <w:proofErr w:type="spellStart"/>
      <w:r w:rsidRPr="00B41288">
        <w:rPr>
          <w:sz w:val="24"/>
          <w:szCs w:val="24"/>
        </w:rPr>
        <w:t>пародонтологический</w:t>
      </w:r>
      <w:proofErr w:type="spellEnd"/>
      <w:r w:rsidRPr="00B41288">
        <w:rPr>
          <w:sz w:val="24"/>
          <w:szCs w:val="24"/>
        </w:rPr>
        <w:t xml:space="preserve"> по потребности.</w:t>
      </w:r>
    </w:p>
    <w:p w:rsidR="003A6102" w:rsidRPr="00B41288" w:rsidRDefault="003A6102" w:rsidP="003A6102">
      <w:pPr>
        <w:shd w:val="clear" w:color="auto" w:fill="FFFFFF"/>
        <w:ind w:firstLine="720"/>
        <w:jc w:val="both"/>
        <w:rPr>
          <w:sz w:val="24"/>
          <w:szCs w:val="24"/>
        </w:rPr>
      </w:pPr>
      <w:r w:rsidRPr="00B41288">
        <w:rPr>
          <w:sz w:val="24"/>
          <w:szCs w:val="24"/>
        </w:rPr>
        <w:t xml:space="preserve">В качестве дополнительного метода исследования используют рентгенологический метод исследования. </w:t>
      </w:r>
    </w:p>
    <w:p w:rsidR="003A6102" w:rsidRPr="00B41288" w:rsidRDefault="003A6102" w:rsidP="003A6102">
      <w:pPr>
        <w:shd w:val="clear" w:color="auto" w:fill="FFFFFF"/>
        <w:jc w:val="both"/>
        <w:rPr>
          <w:b/>
          <w:bCs/>
          <w:sz w:val="24"/>
          <w:szCs w:val="24"/>
        </w:rPr>
      </w:pPr>
      <w:r w:rsidRPr="00B41288">
        <w:rPr>
          <w:b/>
          <w:bCs/>
          <w:sz w:val="24"/>
          <w:szCs w:val="24"/>
        </w:rPr>
        <w:t>7.2.5. Требования к лечению амбулаторно-поликлиническому</w:t>
      </w:r>
    </w:p>
    <w:p w:rsidR="003A6102" w:rsidRPr="00B41288" w:rsidRDefault="003A6102" w:rsidP="003A6102">
      <w:pPr>
        <w:shd w:val="clear" w:color="auto" w:fill="FFFFFF"/>
        <w:jc w:val="both"/>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9"/>
        <w:gridCol w:w="6095"/>
        <w:gridCol w:w="1706"/>
      </w:tblGrid>
      <w:tr w:rsidR="003A6102" w:rsidRPr="00B41288" w:rsidTr="00043EF7">
        <w:tc>
          <w:tcPr>
            <w:tcW w:w="1949" w:type="dxa"/>
          </w:tcPr>
          <w:p w:rsidR="003A6102" w:rsidRPr="00B41288" w:rsidRDefault="003A6102" w:rsidP="00043EF7">
            <w:pPr>
              <w:jc w:val="both"/>
              <w:rPr>
                <w:sz w:val="24"/>
                <w:szCs w:val="24"/>
              </w:rPr>
            </w:pPr>
            <w:r w:rsidRPr="00B41288">
              <w:rPr>
                <w:sz w:val="24"/>
                <w:szCs w:val="24"/>
              </w:rPr>
              <w:t>Код</w:t>
            </w:r>
          </w:p>
        </w:tc>
        <w:tc>
          <w:tcPr>
            <w:tcW w:w="6095" w:type="dxa"/>
          </w:tcPr>
          <w:p w:rsidR="003A6102" w:rsidRPr="00B41288" w:rsidRDefault="003A6102" w:rsidP="00043EF7">
            <w:pPr>
              <w:jc w:val="both"/>
              <w:rPr>
                <w:sz w:val="24"/>
                <w:szCs w:val="24"/>
              </w:rPr>
            </w:pPr>
            <w:r w:rsidRPr="00B41288">
              <w:rPr>
                <w:sz w:val="24"/>
                <w:szCs w:val="24"/>
              </w:rPr>
              <w:t>Наименование медицинской услуги</w:t>
            </w:r>
          </w:p>
        </w:tc>
        <w:tc>
          <w:tcPr>
            <w:tcW w:w="1706" w:type="dxa"/>
          </w:tcPr>
          <w:p w:rsidR="003A6102" w:rsidRPr="00B41288" w:rsidRDefault="003A6102" w:rsidP="00043EF7">
            <w:pPr>
              <w:widowControl/>
              <w:autoSpaceDE/>
              <w:autoSpaceDN/>
              <w:adjustRightInd/>
              <w:rPr>
                <w:sz w:val="24"/>
                <w:szCs w:val="24"/>
              </w:rPr>
            </w:pPr>
            <w:r w:rsidRPr="00B41288">
              <w:rPr>
                <w:sz w:val="24"/>
                <w:szCs w:val="24"/>
              </w:rPr>
              <w:t xml:space="preserve">Кратность </w:t>
            </w:r>
          </w:p>
          <w:p w:rsidR="003A6102" w:rsidRPr="00B41288" w:rsidRDefault="003A6102" w:rsidP="00043EF7">
            <w:pPr>
              <w:widowControl/>
              <w:autoSpaceDE/>
              <w:autoSpaceDN/>
              <w:adjustRightInd/>
              <w:rPr>
                <w:sz w:val="24"/>
                <w:szCs w:val="24"/>
              </w:rPr>
            </w:pPr>
            <w:r w:rsidRPr="00B41288">
              <w:rPr>
                <w:sz w:val="24"/>
                <w:szCs w:val="24"/>
              </w:rPr>
              <w:t>выполнения</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А13.30.007</w:t>
            </w:r>
          </w:p>
        </w:tc>
        <w:tc>
          <w:tcPr>
            <w:tcW w:w="6095" w:type="dxa"/>
          </w:tcPr>
          <w:p w:rsidR="003A6102" w:rsidRPr="00B41288" w:rsidRDefault="003A6102" w:rsidP="00043EF7">
            <w:pPr>
              <w:jc w:val="both"/>
              <w:rPr>
                <w:b/>
                <w:bCs/>
                <w:sz w:val="24"/>
                <w:szCs w:val="24"/>
              </w:rPr>
            </w:pPr>
            <w:r w:rsidRPr="00B41288">
              <w:rPr>
                <w:sz w:val="24"/>
                <w:szCs w:val="24"/>
              </w:rPr>
              <w:t xml:space="preserve">Обучение гигиене полости рта                            </w:t>
            </w:r>
          </w:p>
        </w:tc>
        <w:tc>
          <w:tcPr>
            <w:tcW w:w="1706" w:type="dxa"/>
          </w:tcPr>
          <w:p w:rsidR="003A6102" w:rsidRPr="00B41288" w:rsidRDefault="003A6102" w:rsidP="00043EF7">
            <w:pPr>
              <w:jc w:val="center"/>
              <w:rPr>
                <w:bCs/>
                <w:sz w:val="24"/>
                <w:szCs w:val="24"/>
              </w:rPr>
            </w:pPr>
            <w:r w:rsidRPr="00B41288">
              <w:rPr>
                <w:bCs/>
                <w:sz w:val="24"/>
                <w:szCs w:val="24"/>
              </w:rPr>
              <w:t>1</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А15.07.002</w:t>
            </w:r>
          </w:p>
        </w:tc>
        <w:tc>
          <w:tcPr>
            <w:tcW w:w="6095" w:type="dxa"/>
          </w:tcPr>
          <w:p w:rsidR="003A6102" w:rsidRPr="00B41288" w:rsidRDefault="003A6102" w:rsidP="00043EF7">
            <w:pPr>
              <w:jc w:val="both"/>
              <w:rPr>
                <w:b/>
                <w:bCs/>
                <w:sz w:val="24"/>
                <w:szCs w:val="24"/>
              </w:rPr>
            </w:pPr>
            <w:r w:rsidRPr="00B41288">
              <w:rPr>
                <w:sz w:val="24"/>
                <w:szCs w:val="24"/>
              </w:rPr>
              <w:t xml:space="preserve">Наложение повязки при операциях на органах полости рта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А16.01.004</w:t>
            </w:r>
          </w:p>
        </w:tc>
        <w:tc>
          <w:tcPr>
            <w:tcW w:w="6095" w:type="dxa"/>
          </w:tcPr>
          <w:p w:rsidR="003A6102" w:rsidRPr="00B41288" w:rsidRDefault="003A6102" w:rsidP="00043EF7">
            <w:pPr>
              <w:jc w:val="both"/>
              <w:rPr>
                <w:b/>
                <w:bCs/>
                <w:sz w:val="24"/>
                <w:szCs w:val="24"/>
              </w:rPr>
            </w:pPr>
            <w:r w:rsidRPr="00B41288">
              <w:rPr>
                <w:sz w:val="24"/>
                <w:szCs w:val="24"/>
              </w:rPr>
              <w:t xml:space="preserve">Хирургическая обработка раны или инфицированной </w:t>
            </w:r>
            <w:r w:rsidRPr="00B41288">
              <w:rPr>
                <w:sz w:val="24"/>
                <w:szCs w:val="24"/>
              </w:rPr>
              <w:lastRenderedPageBreak/>
              <w:t xml:space="preserve">ткани   </w:t>
            </w:r>
          </w:p>
        </w:tc>
        <w:tc>
          <w:tcPr>
            <w:tcW w:w="1706" w:type="dxa"/>
          </w:tcPr>
          <w:p w:rsidR="003A6102" w:rsidRPr="00B41288" w:rsidRDefault="003A6102" w:rsidP="00043EF7">
            <w:pPr>
              <w:jc w:val="center"/>
              <w:rPr>
                <w:bCs/>
                <w:sz w:val="24"/>
                <w:szCs w:val="24"/>
              </w:rPr>
            </w:pPr>
            <w:r w:rsidRPr="00B41288">
              <w:rPr>
                <w:bCs/>
                <w:sz w:val="24"/>
                <w:szCs w:val="24"/>
              </w:rPr>
              <w:lastRenderedPageBreak/>
              <w:t>1</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lastRenderedPageBreak/>
              <w:t xml:space="preserve">A16.07.001      </w:t>
            </w:r>
          </w:p>
        </w:tc>
        <w:tc>
          <w:tcPr>
            <w:tcW w:w="6095" w:type="dxa"/>
          </w:tcPr>
          <w:p w:rsidR="003A6102" w:rsidRPr="00B41288" w:rsidRDefault="003A6102" w:rsidP="00043EF7">
            <w:pPr>
              <w:jc w:val="both"/>
              <w:rPr>
                <w:b/>
                <w:bCs/>
                <w:sz w:val="24"/>
                <w:szCs w:val="24"/>
              </w:rPr>
            </w:pPr>
            <w:r w:rsidRPr="00B41288">
              <w:rPr>
                <w:sz w:val="24"/>
                <w:szCs w:val="24"/>
              </w:rPr>
              <w:t xml:space="preserve">Удаление зуба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А17.07.001</w:t>
            </w:r>
          </w:p>
        </w:tc>
        <w:tc>
          <w:tcPr>
            <w:tcW w:w="6095" w:type="dxa"/>
          </w:tcPr>
          <w:p w:rsidR="003A6102" w:rsidRPr="00B41288" w:rsidRDefault="003A6102" w:rsidP="00043EF7">
            <w:pPr>
              <w:jc w:val="both"/>
              <w:rPr>
                <w:b/>
                <w:bCs/>
                <w:sz w:val="24"/>
                <w:szCs w:val="24"/>
              </w:rPr>
            </w:pPr>
            <w:r w:rsidRPr="00B41288">
              <w:rPr>
                <w:sz w:val="24"/>
                <w:szCs w:val="24"/>
              </w:rPr>
              <w:t xml:space="preserve">Электрофорез лекарственных препаратов при патологии полости рта и зубов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А17.07.003</w:t>
            </w:r>
          </w:p>
        </w:tc>
        <w:tc>
          <w:tcPr>
            <w:tcW w:w="6095" w:type="dxa"/>
          </w:tcPr>
          <w:p w:rsidR="003A6102" w:rsidRPr="00B41288" w:rsidRDefault="003A6102" w:rsidP="00043EF7">
            <w:pPr>
              <w:jc w:val="both"/>
              <w:rPr>
                <w:b/>
                <w:bCs/>
                <w:sz w:val="24"/>
                <w:szCs w:val="24"/>
              </w:rPr>
            </w:pPr>
            <w:r w:rsidRPr="00B41288">
              <w:rPr>
                <w:sz w:val="24"/>
                <w:szCs w:val="24"/>
              </w:rPr>
              <w:t xml:space="preserve">Диатермокоагуляция при патологии полости рта и зубов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А17.07.005</w:t>
            </w:r>
          </w:p>
        </w:tc>
        <w:tc>
          <w:tcPr>
            <w:tcW w:w="6095" w:type="dxa"/>
          </w:tcPr>
          <w:p w:rsidR="003A6102" w:rsidRPr="00B41288" w:rsidRDefault="003A6102" w:rsidP="00043EF7">
            <w:pPr>
              <w:jc w:val="both"/>
              <w:rPr>
                <w:b/>
                <w:bCs/>
                <w:sz w:val="24"/>
                <w:szCs w:val="24"/>
              </w:rPr>
            </w:pPr>
            <w:proofErr w:type="spellStart"/>
            <w:r w:rsidRPr="00B41288">
              <w:rPr>
                <w:sz w:val="24"/>
                <w:szCs w:val="24"/>
              </w:rPr>
              <w:t>Магнитотерапия</w:t>
            </w:r>
            <w:proofErr w:type="spellEnd"/>
            <w:r w:rsidRPr="00B41288">
              <w:rPr>
                <w:sz w:val="24"/>
                <w:szCs w:val="24"/>
              </w:rPr>
              <w:t xml:space="preserve"> при патологии полости рта и зубов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А17.07.007</w:t>
            </w:r>
          </w:p>
        </w:tc>
        <w:tc>
          <w:tcPr>
            <w:tcW w:w="6095" w:type="dxa"/>
          </w:tcPr>
          <w:p w:rsidR="003A6102" w:rsidRPr="00B41288" w:rsidRDefault="003A6102" w:rsidP="00043EF7">
            <w:pPr>
              <w:jc w:val="both"/>
              <w:rPr>
                <w:b/>
                <w:bCs/>
                <w:sz w:val="24"/>
                <w:szCs w:val="24"/>
              </w:rPr>
            </w:pPr>
            <w:r w:rsidRPr="00B41288">
              <w:rPr>
                <w:sz w:val="24"/>
                <w:szCs w:val="24"/>
              </w:rPr>
              <w:t xml:space="preserve">Дарсонвализация при патологии полости рта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А17.07.008</w:t>
            </w:r>
          </w:p>
        </w:tc>
        <w:tc>
          <w:tcPr>
            <w:tcW w:w="6095" w:type="dxa"/>
          </w:tcPr>
          <w:p w:rsidR="003A6102" w:rsidRPr="00B41288" w:rsidRDefault="003A6102" w:rsidP="00043EF7">
            <w:pPr>
              <w:jc w:val="both"/>
              <w:rPr>
                <w:b/>
                <w:bCs/>
                <w:sz w:val="24"/>
                <w:szCs w:val="24"/>
              </w:rPr>
            </w:pPr>
            <w:proofErr w:type="spellStart"/>
            <w:r w:rsidRPr="00B41288">
              <w:rPr>
                <w:sz w:val="24"/>
                <w:szCs w:val="24"/>
              </w:rPr>
              <w:t>Флюктуоризация</w:t>
            </w:r>
            <w:proofErr w:type="spellEnd"/>
            <w:r w:rsidRPr="00B41288">
              <w:rPr>
                <w:sz w:val="24"/>
                <w:szCs w:val="24"/>
              </w:rPr>
              <w:t xml:space="preserve"> при патологии полости рта и зубов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А17.07.009</w:t>
            </w:r>
          </w:p>
        </w:tc>
        <w:tc>
          <w:tcPr>
            <w:tcW w:w="6095" w:type="dxa"/>
          </w:tcPr>
          <w:p w:rsidR="003A6102" w:rsidRPr="00B41288" w:rsidRDefault="003A6102" w:rsidP="00043EF7">
            <w:pPr>
              <w:jc w:val="both"/>
              <w:rPr>
                <w:b/>
                <w:bCs/>
                <w:sz w:val="24"/>
                <w:szCs w:val="24"/>
              </w:rPr>
            </w:pPr>
            <w:r w:rsidRPr="00B41288">
              <w:rPr>
                <w:sz w:val="24"/>
                <w:szCs w:val="24"/>
              </w:rPr>
              <w:t xml:space="preserve">Воздействие электрическими полями (КВЧ) при патологии полости рта и зубов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B41288" w:rsidRDefault="003A6102" w:rsidP="00043EF7">
            <w:pPr>
              <w:jc w:val="both"/>
              <w:rPr>
                <w:b/>
                <w:bCs/>
                <w:sz w:val="24"/>
                <w:szCs w:val="24"/>
              </w:rPr>
            </w:pPr>
            <w:r w:rsidRPr="00B41288">
              <w:rPr>
                <w:sz w:val="24"/>
                <w:szCs w:val="24"/>
              </w:rPr>
              <w:t>А17.07.010</w:t>
            </w:r>
          </w:p>
        </w:tc>
        <w:tc>
          <w:tcPr>
            <w:tcW w:w="6095" w:type="dxa"/>
          </w:tcPr>
          <w:p w:rsidR="003A6102" w:rsidRPr="00B41288" w:rsidRDefault="003A6102" w:rsidP="00043EF7">
            <w:pPr>
              <w:jc w:val="both"/>
              <w:rPr>
                <w:b/>
                <w:bCs/>
                <w:sz w:val="24"/>
                <w:szCs w:val="24"/>
              </w:rPr>
            </w:pPr>
            <w:r w:rsidRPr="00B41288">
              <w:rPr>
                <w:sz w:val="24"/>
                <w:szCs w:val="24"/>
              </w:rPr>
              <w:t xml:space="preserve">Воздействие токами </w:t>
            </w:r>
            <w:proofErr w:type="spellStart"/>
            <w:r w:rsidRPr="00B41288">
              <w:rPr>
                <w:sz w:val="24"/>
                <w:szCs w:val="24"/>
              </w:rPr>
              <w:t>надтональной</w:t>
            </w:r>
            <w:proofErr w:type="spellEnd"/>
            <w:r w:rsidRPr="00B41288">
              <w:rPr>
                <w:sz w:val="24"/>
                <w:szCs w:val="24"/>
              </w:rPr>
              <w:t xml:space="preserve"> частоты (</w:t>
            </w:r>
            <w:proofErr w:type="spellStart"/>
            <w:r w:rsidRPr="00B41288">
              <w:rPr>
                <w:sz w:val="24"/>
                <w:szCs w:val="24"/>
              </w:rPr>
              <w:t>ультратонотерапия</w:t>
            </w:r>
            <w:proofErr w:type="spellEnd"/>
            <w:r w:rsidRPr="00B41288">
              <w:rPr>
                <w:sz w:val="24"/>
                <w:szCs w:val="24"/>
              </w:rPr>
              <w:t xml:space="preserve">) при патологии полости рта и зубов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A66747" w:rsidRDefault="003A6102" w:rsidP="00043EF7">
            <w:pPr>
              <w:jc w:val="both"/>
              <w:rPr>
                <w:sz w:val="24"/>
                <w:szCs w:val="24"/>
              </w:rPr>
            </w:pPr>
            <w:r w:rsidRPr="00B41288">
              <w:rPr>
                <w:sz w:val="24"/>
                <w:szCs w:val="24"/>
              </w:rPr>
              <w:t>А17.07.011</w:t>
            </w:r>
          </w:p>
        </w:tc>
        <w:tc>
          <w:tcPr>
            <w:tcW w:w="6095" w:type="dxa"/>
          </w:tcPr>
          <w:p w:rsidR="003A6102" w:rsidRPr="00B41288" w:rsidRDefault="003A6102" w:rsidP="00043EF7">
            <w:pPr>
              <w:jc w:val="both"/>
              <w:rPr>
                <w:b/>
                <w:bCs/>
                <w:sz w:val="24"/>
                <w:szCs w:val="24"/>
              </w:rPr>
            </w:pPr>
            <w:r w:rsidRPr="00B41288">
              <w:rPr>
                <w:sz w:val="24"/>
                <w:szCs w:val="24"/>
              </w:rPr>
              <w:t xml:space="preserve">Воздействие токами ультравысокой частоты   при патологии полости рта и зубов   </w:t>
            </w:r>
          </w:p>
        </w:tc>
        <w:tc>
          <w:tcPr>
            <w:tcW w:w="1706" w:type="dxa"/>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1949" w:type="dxa"/>
          </w:tcPr>
          <w:p w:rsidR="003A6102" w:rsidRPr="00A66747" w:rsidRDefault="003A6102" w:rsidP="00043EF7">
            <w:pPr>
              <w:jc w:val="both"/>
              <w:rPr>
                <w:sz w:val="24"/>
                <w:szCs w:val="24"/>
              </w:rPr>
            </w:pPr>
            <w:r w:rsidRPr="00B41288">
              <w:rPr>
                <w:sz w:val="24"/>
                <w:szCs w:val="24"/>
              </w:rPr>
              <w:t>А17.07.012</w:t>
            </w:r>
          </w:p>
        </w:tc>
        <w:tc>
          <w:tcPr>
            <w:tcW w:w="6095" w:type="dxa"/>
          </w:tcPr>
          <w:p w:rsidR="003A6102" w:rsidRPr="00A66747" w:rsidRDefault="003A6102" w:rsidP="00043EF7">
            <w:pPr>
              <w:jc w:val="both"/>
              <w:rPr>
                <w:sz w:val="24"/>
                <w:szCs w:val="24"/>
              </w:rPr>
            </w:pPr>
            <w:r w:rsidRPr="00B41288">
              <w:rPr>
                <w:sz w:val="24"/>
                <w:szCs w:val="24"/>
              </w:rPr>
              <w:t xml:space="preserve">Ультравысокочастотная индуктотермия при патологии полости рта и зубов                                     </w:t>
            </w:r>
          </w:p>
        </w:tc>
        <w:tc>
          <w:tcPr>
            <w:tcW w:w="1706" w:type="dxa"/>
          </w:tcPr>
          <w:p w:rsidR="003A6102" w:rsidRPr="00A66747" w:rsidRDefault="003A6102" w:rsidP="00043EF7">
            <w:pPr>
              <w:jc w:val="center"/>
              <w:rPr>
                <w:sz w:val="24"/>
                <w:szCs w:val="24"/>
              </w:rPr>
            </w:pPr>
            <w:r w:rsidRPr="00A66747">
              <w:rPr>
                <w:sz w:val="24"/>
                <w:szCs w:val="24"/>
              </w:rPr>
              <w:t>По потребности</w:t>
            </w:r>
          </w:p>
        </w:tc>
      </w:tr>
      <w:tr w:rsidR="003A6102" w:rsidRPr="00B41288" w:rsidTr="00043EF7">
        <w:tc>
          <w:tcPr>
            <w:tcW w:w="1949" w:type="dxa"/>
          </w:tcPr>
          <w:p w:rsidR="003A6102" w:rsidRPr="00A66747" w:rsidRDefault="003A6102" w:rsidP="00043EF7">
            <w:pPr>
              <w:jc w:val="both"/>
              <w:rPr>
                <w:sz w:val="24"/>
                <w:szCs w:val="24"/>
              </w:rPr>
            </w:pPr>
            <w:r w:rsidRPr="00B41288">
              <w:rPr>
                <w:sz w:val="24"/>
                <w:szCs w:val="24"/>
              </w:rPr>
              <w:t>А17.07.013</w:t>
            </w:r>
          </w:p>
        </w:tc>
        <w:tc>
          <w:tcPr>
            <w:tcW w:w="6095" w:type="dxa"/>
          </w:tcPr>
          <w:p w:rsidR="003A6102" w:rsidRPr="00A66747" w:rsidRDefault="003A6102" w:rsidP="00043EF7">
            <w:pPr>
              <w:jc w:val="both"/>
              <w:rPr>
                <w:sz w:val="24"/>
                <w:szCs w:val="24"/>
              </w:rPr>
            </w:pPr>
            <w:r w:rsidRPr="00B41288">
              <w:rPr>
                <w:sz w:val="24"/>
                <w:szCs w:val="24"/>
              </w:rPr>
              <w:t xml:space="preserve">Воздействие магнитными полями при патологии полости рта и зубов                                                 </w:t>
            </w:r>
          </w:p>
        </w:tc>
        <w:tc>
          <w:tcPr>
            <w:tcW w:w="1706" w:type="dxa"/>
          </w:tcPr>
          <w:p w:rsidR="003A6102" w:rsidRPr="00A66747" w:rsidRDefault="003A6102" w:rsidP="00043EF7">
            <w:pPr>
              <w:jc w:val="center"/>
              <w:rPr>
                <w:sz w:val="24"/>
                <w:szCs w:val="24"/>
              </w:rPr>
            </w:pPr>
            <w:r w:rsidRPr="00A66747">
              <w:rPr>
                <w:sz w:val="24"/>
                <w:szCs w:val="24"/>
              </w:rPr>
              <w:t>По потребности</w:t>
            </w:r>
          </w:p>
        </w:tc>
      </w:tr>
      <w:tr w:rsidR="003A6102" w:rsidRPr="00B41288" w:rsidTr="00043EF7">
        <w:tc>
          <w:tcPr>
            <w:tcW w:w="1949" w:type="dxa"/>
          </w:tcPr>
          <w:p w:rsidR="003A6102" w:rsidRPr="00A66747" w:rsidRDefault="003A6102" w:rsidP="00043EF7">
            <w:pPr>
              <w:jc w:val="both"/>
              <w:rPr>
                <w:sz w:val="24"/>
                <w:szCs w:val="24"/>
              </w:rPr>
            </w:pPr>
            <w:r w:rsidRPr="00A66747">
              <w:rPr>
                <w:sz w:val="24"/>
                <w:szCs w:val="24"/>
              </w:rPr>
              <w:t>А11.07.011</w:t>
            </w:r>
          </w:p>
        </w:tc>
        <w:tc>
          <w:tcPr>
            <w:tcW w:w="6095" w:type="dxa"/>
          </w:tcPr>
          <w:p w:rsidR="003A6102" w:rsidRPr="00A66747" w:rsidRDefault="003A6102" w:rsidP="00043EF7">
            <w:pPr>
              <w:jc w:val="both"/>
              <w:rPr>
                <w:sz w:val="24"/>
                <w:szCs w:val="24"/>
              </w:rPr>
            </w:pPr>
            <w:r w:rsidRPr="00A66747">
              <w:rPr>
                <w:sz w:val="24"/>
                <w:szCs w:val="24"/>
              </w:rPr>
              <w:t>Инъекционное введение лекарственных сре</w:t>
            </w:r>
            <w:proofErr w:type="gramStart"/>
            <w:r w:rsidRPr="00A66747">
              <w:rPr>
                <w:sz w:val="24"/>
                <w:szCs w:val="24"/>
              </w:rPr>
              <w:t>дств в ч</w:t>
            </w:r>
            <w:proofErr w:type="gramEnd"/>
            <w:r w:rsidRPr="00A66747">
              <w:rPr>
                <w:sz w:val="24"/>
                <w:szCs w:val="24"/>
              </w:rPr>
              <w:t>елюстно-лицевую область</w:t>
            </w:r>
          </w:p>
        </w:tc>
        <w:tc>
          <w:tcPr>
            <w:tcW w:w="1706" w:type="dxa"/>
          </w:tcPr>
          <w:p w:rsidR="003A6102" w:rsidRPr="00A66747" w:rsidRDefault="003A6102" w:rsidP="00043EF7">
            <w:pPr>
              <w:jc w:val="center"/>
              <w:rPr>
                <w:sz w:val="24"/>
                <w:szCs w:val="24"/>
              </w:rPr>
            </w:pPr>
            <w:r w:rsidRPr="00A66747">
              <w:rPr>
                <w:sz w:val="24"/>
                <w:szCs w:val="24"/>
              </w:rPr>
              <w:t>1</w:t>
            </w:r>
          </w:p>
        </w:tc>
      </w:tr>
      <w:tr w:rsidR="003A6102" w:rsidRPr="00B41288" w:rsidTr="00043EF7">
        <w:tc>
          <w:tcPr>
            <w:tcW w:w="1949" w:type="dxa"/>
          </w:tcPr>
          <w:p w:rsidR="003A6102" w:rsidRPr="00A66747" w:rsidRDefault="003A6102" w:rsidP="00043EF7">
            <w:pPr>
              <w:jc w:val="both"/>
              <w:rPr>
                <w:sz w:val="24"/>
                <w:szCs w:val="24"/>
              </w:rPr>
            </w:pPr>
            <w:r w:rsidRPr="00A66747">
              <w:rPr>
                <w:sz w:val="24"/>
                <w:szCs w:val="24"/>
              </w:rPr>
              <w:t>А16.07.011</w:t>
            </w:r>
          </w:p>
        </w:tc>
        <w:tc>
          <w:tcPr>
            <w:tcW w:w="6095" w:type="dxa"/>
          </w:tcPr>
          <w:p w:rsidR="003A6102" w:rsidRPr="00A66747" w:rsidRDefault="003A6102" w:rsidP="00043EF7">
            <w:pPr>
              <w:jc w:val="both"/>
              <w:rPr>
                <w:sz w:val="24"/>
                <w:szCs w:val="24"/>
              </w:rPr>
            </w:pPr>
            <w:r w:rsidRPr="00A66747">
              <w:rPr>
                <w:sz w:val="24"/>
                <w:szCs w:val="24"/>
              </w:rPr>
              <w:t xml:space="preserve">Вскрытие </w:t>
            </w:r>
            <w:proofErr w:type="spellStart"/>
            <w:r w:rsidRPr="00A66747">
              <w:rPr>
                <w:sz w:val="24"/>
                <w:szCs w:val="24"/>
              </w:rPr>
              <w:t>подслизистого</w:t>
            </w:r>
            <w:proofErr w:type="spellEnd"/>
            <w:r w:rsidRPr="00A66747">
              <w:rPr>
                <w:sz w:val="24"/>
                <w:szCs w:val="24"/>
              </w:rPr>
              <w:t xml:space="preserve"> или </w:t>
            </w:r>
            <w:proofErr w:type="spellStart"/>
            <w:r w:rsidRPr="00A66747">
              <w:rPr>
                <w:sz w:val="24"/>
                <w:szCs w:val="24"/>
              </w:rPr>
              <w:t>поднадкостничного</w:t>
            </w:r>
            <w:proofErr w:type="spellEnd"/>
            <w:r w:rsidRPr="00A66747">
              <w:rPr>
                <w:sz w:val="24"/>
                <w:szCs w:val="24"/>
              </w:rPr>
              <w:t xml:space="preserve"> очага воспаления </w:t>
            </w:r>
          </w:p>
        </w:tc>
        <w:tc>
          <w:tcPr>
            <w:tcW w:w="1706" w:type="dxa"/>
          </w:tcPr>
          <w:p w:rsidR="003A6102" w:rsidRPr="00A66747" w:rsidRDefault="003A6102" w:rsidP="00043EF7">
            <w:pPr>
              <w:jc w:val="center"/>
              <w:rPr>
                <w:sz w:val="24"/>
                <w:szCs w:val="24"/>
              </w:rPr>
            </w:pPr>
            <w:r w:rsidRPr="00A66747">
              <w:rPr>
                <w:sz w:val="24"/>
                <w:szCs w:val="24"/>
              </w:rPr>
              <w:t>1</w:t>
            </w:r>
          </w:p>
        </w:tc>
      </w:tr>
      <w:tr w:rsidR="003A6102" w:rsidRPr="00B41288" w:rsidTr="00043EF7">
        <w:tc>
          <w:tcPr>
            <w:tcW w:w="1949" w:type="dxa"/>
          </w:tcPr>
          <w:p w:rsidR="003A6102" w:rsidRPr="00A66747" w:rsidRDefault="003A6102" w:rsidP="00043EF7">
            <w:pPr>
              <w:jc w:val="both"/>
              <w:rPr>
                <w:sz w:val="24"/>
                <w:szCs w:val="24"/>
              </w:rPr>
            </w:pPr>
            <w:r w:rsidRPr="00A66747">
              <w:rPr>
                <w:sz w:val="24"/>
                <w:szCs w:val="24"/>
              </w:rPr>
              <w:t>А25.07.001</w:t>
            </w:r>
          </w:p>
        </w:tc>
        <w:tc>
          <w:tcPr>
            <w:tcW w:w="6095" w:type="dxa"/>
          </w:tcPr>
          <w:p w:rsidR="003A6102" w:rsidRPr="00A66747" w:rsidRDefault="003A6102" w:rsidP="00043EF7">
            <w:pPr>
              <w:jc w:val="both"/>
              <w:rPr>
                <w:sz w:val="24"/>
                <w:szCs w:val="24"/>
              </w:rPr>
            </w:pPr>
            <w:r w:rsidRPr="00A66747">
              <w:rPr>
                <w:sz w:val="24"/>
                <w:szCs w:val="24"/>
              </w:rPr>
              <w:t>Назначение лекарственной терапии при заболеваниях рта и зубов</w:t>
            </w:r>
          </w:p>
        </w:tc>
        <w:tc>
          <w:tcPr>
            <w:tcW w:w="1706" w:type="dxa"/>
          </w:tcPr>
          <w:p w:rsidR="003A6102" w:rsidRPr="00A66747" w:rsidRDefault="003A6102" w:rsidP="00043EF7">
            <w:pPr>
              <w:jc w:val="center"/>
              <w:rPr>
                <w:sz w:val="24"/>
                <w:szCs w:val="24"/>
              </w:rPr>
            </w:pPr>
            <w:r w:rsidRPr="00A66747">
              <w:rPr>
                <w:sz w:val="24"/>
                <w:szCs w:val="24"/>
              </w:rPr>
              <w:t>1</w:t>
            </w:r>
          </w:p>
        </w:tc>
      </w:tr>
      <w:tr w:rsidR="003A6102" w:rsidRPr="00B41288" w:rsidTr="00043EF7">
        <w:tc>
          <w:tcPr>
            <w:tcW w:w="1949" w:type="dxa"/>
          </w:tcPr>
          <w:p w:rsidR="003A6102" w:rsidRPr="00A66747" w:rsidRDefault="003A6102" w:rsidP="00043EF7">
            <w:pPr>
              <w:jc w:val="both"/>
              <w:rPr>
                <w:sz w:val="24"/>
                <w:szCs w:val="24"/>
              </w:rPr>
            </w:pPr>
            <w:r w:rsidRPr="00A66747">
              <w:rPr>
                <w:sz w:val="24"/>
                <w:szCs w:val="24"/>
              </w:rPr>
              <w:t xml:space="preserve">A16.07.014      </w:t>
            </w:r>
          </w:p>
        </w:tc>
        <w:tc>
          <w:tcPr>
            <w:tcW w:w="6095" w:type="dxa"/>
          </w:tcPr>
          <w:p w:rsidR="003A6102" w:rsidRPr="00A66747" w:rsidRDefault="003A6102" w:rsidP="00043EF7">
            <w:pPr>
              <w:jc w:val="both"/>
              <w:rPr>
                <w:sz w:val="24"/>
                <w:szCs w:val="24"/>
              </w:rPr>
            </w:pPr>
            <w:r w:rsidRPr="00A66747">
              <w:rPr>
                <w:sz w:val="24"/>
                <w:szCs w:val="24"/>
              </w:rPr>
              <w:t xml:space="preserve">Дренирование абсцесса полости рта и зубов               </w:t>
            </w:r>
          </w:p>
        </w:tc>
        <w:tc>
          <w:tcPr>
            <w:tcW w:w="1706" w:type="dxa"/>
          </w:tcPr>
          <w:p w:rsidR="003A6102" w:rsidRPr="00A66747" w:rsidRDefault="003A6102" w:rsidP="00043EF7">
            <w:pPr>
              <w:jc w:val="center"/>
              <w:rPr>
                <w:sz w:val="24"/>
                <w:szCs w:val="24"/>
              </w:rPr>
            </w:pPr>
            <w:r w:rsidRPr="00A66747">
              <w:rPr>
                <w:sz w:val="24"/>
                <w:szCs w:val="24"/>
              </w:rPr>
              <w:t>1</w:t>
            </w:r>
          </w:p>
        </w:tc>
      </w:tr>
      <w:tr w:rsidR="003A6102" w:rsidRPr="00F44394" w:rsidTr="00043EF7">
        <w:tc>
          <w:tcPr>
            <w:tcW w:w="1949" w:type="dxa"/>
          </w:tcPr>
          <w:p w:rsidR="003A6102" w:rsidRPr="00A66747" w:rsidRDefault="003A6102" w:rsidP="00043EF7">
            <w:pPr>
              <w:jc w:val="both"/>
              <w:rPr>
                <w:sz w:val="24"/>
                <w:szCs w:val="24"/>
              </w:rPr>
            </w:pPr>
            <w:r w:rsidRPr="00F44394">
              <w:rPr>
                <w:sz w:val="24"/>
                <w:szCs w:val="24"/>
              </w:rPr>
              <w:t>B01.065.002</w:t>
            </w:r>
          </w:p>
        </w:tc>
        <w:tc>
          <w:tcPr>
            <w:tcW w:w="6095" w:type="dxa"/>
          </w:tcPr>
          <w:p w:rsidR="003A6102" w:rsidRPr="00F44394" w:rsidRDefault="003A6102" w:rsidP="00043EF7">
            <w:pPr>
              <w:jc w:val="both"/>
              <w:rPr>
                <w:sz w:val="24"/>
                <w:szCs w:val="24"/>
              </w:rPr>
            </w:pPr>
            <w:r w:rsidRPr="00F44394">
              <w:rPr>
                <w:sz w:val="24"/>
                <w:szCs w:val="24"/>
              </w:rPr>
              <w:t>Осмотр (консультация) врача-стоматолога-терапевта повторный</w:t>
            </w:r>
          </w:p>
        </w:tc>
        <w:tc>
          <w:tcPr>
            <w:tcW w:w="1706" w:type="dxa"/>
          </w:tcPr>
          <w:p w:rsidR="003A6102" w:rsidRPr="00A66747" w:rsidRDefault="003A6102" w:rsidP="00043EF7">
            <w:pPr>
              <w:jc w:val="center"/>
              <w:rPr>
                <w:sz w:val="24"/>
                <w:szCs w:val="24"/>
              </w:rPr>
            </w:pPr>
            <w:r w:rsidRPr="00A66747">
              <w:rPr>
                <w:sz w:val="24"/>
                <w:szCs w:val="24"/>
              </w:rPr>
              <w:t>1</w:t>
            </w:r>
          </w:p>
        </w:tc>
      </w:tr>
      <w:tr w:rsidR="003A6102" w:rsidRPr="00F44394" w:rsidTr="00043EF7">
        <w:tc>
          <w:tcPr>
            <w:tcW w:w="1949" w:type="dxa"/>
          </w:tcPr>
          <w:p w:rsidR="003A6102" w:rsidRPr="00F44394" w:rsidRDefault="003A6102" w:rsidP="00043EF7">
            <w:pPr>
              <w:jc w:val="both"/>
              <w:rPr>
                <w:b/>
                <w:bCs/>
                <w:sz w:val="24"/>
                <w:szCs w:val="24"/>
              </w:rPr>
            </w:pPr>
            <w:r w:rsidRPr="00F44394">
              <w:rPr>
                <w:sz w:val="24"/>
                <w:szCs w:val="24"/>
              </w:rPr>
              <w:t>В01.054.001</w:t>
            </w:r>
          </w:p>
        </w:tc>
        <w:tc>
          <w:tcPr>
            <w:tcW w:w="6095" w:type="dxa"/>
          </w:tcPr>
          <w:p w:rsidR="003A6102" w:rsidRPr="00F44394" w:rsidRDefault="003A6102" w:rsidP="00043EF7">
            <w:pPr>
              <w:jc w:val="both"/>
              <w:rPr>
                <w:b/>
                <w:bCs/>
                <w:sz w:val="24"/>
                <w:szCs w:val="24"/>
              </w:rPr>
            </w:pPr>
            <w:r w:rsidRPr="00F44394">
              <w:rPr>
                <w:sz w:val="24"/>
                <w:szCs w:val="24"/>
              </w:rPr>
              <w:t xml:space="preserve">Осмотр (консультация) врача-физиотерапевта              </w:t>
            </w:r>
          </w:p>
        </w:tc>
        <w:tc>
          <w:tcPr>
            <w:tcW w:w="1706"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949" w:type="dxa"/>
          </w:tcPr>
          <w:p w:rsidR="003A6102" w:rsidRPr="00F44394" w:rsidRDefault="003A6102" w:rsidP="00043EF7">
            <w:pPr>
              <w:jc w:val="both"/>
              <w:rPr>
                <w:b/>
                <w:bCs/>
                <w:sz w:val="24"/>
                <w:szCs w:val="24"/>
              </w:rPr>
            </w:pPr>
            <w:r w:rsidRPr="00F44394">
              <w:rPr>
                <w:sz w:val="24"/>
                <w:szCs w:val="24"/>
              </w:rPr>
              <w:t>В01.067.002</w:t>
            </w:r>
          </w:p>
        </w:tc>
        <w:tc>
          <w:tcPr>
            <w:tcW w:w="6095" w:type="dxa"/>
          </w:tcPr>
          <w:p w:rsidR="003A6102" w:rsidRPr="00F44394" w:rsidRDefault="003A6102" w:rsidP="00043EF7">
            <w:pPr>
              <w:jc w:val="both"/>
              <w:rPr>
                <w:b/>
                <w:bCs/>
                <w:sz w:val="24"/>
                <w:szCs w:val="24"/>
              </w:rPr>
            </w:pPr>
            <w:r w:rsidRPr="00F44394">
              <w:rPr>
                <w:sz w:val="24"/>
                <w:szCs w:val="24"/>
              </w:rPr>
              <w:t xml:space="preserve">Прием (осмотр, консультация) врача-стоматолога-хирурга повторный                                               </w:t>
            </w:r>
          </w:p>
        </w:tc>
        <w:tc>
          <w:tcPr>
            <w:tcW w:w="1706" w:type="dxa"/>
          </w:tcPr>
          <w:p w:rsidR="003A6102" w:rsidRPr="00F44394" w:rsidRDefault="003A6102" w:rsidP="00043EF7">
            <w:pPr>
              <w:jc w:val="center"/>
              <w:rPr>
                <w:bCs/>
                <w:sz w:val="24"/>
                <w:szCs w:val="24"/>
              </w:rPr>
            </w:pPr>
            <w:r w:rsidRPr="00F44394">
              <w:rPr>
                <w:bCs/>
                <w:sz w:val="24"/>
                <w:szCs w:val="24"/>
              </w:rPr>
              <w:t>1</w:t>
            </w:r>
          </w:p>
        </w:tc>
      </w:tr>
    </w:tbl>
    <w:p w:rsidR="003A6102" w:rsidRPr="00F44394" w:rsidRDefault="003A6102" w:rsidP="003A6102">
      <w:pPr>
        <w:shd w:val="clear" w:color="auto" w:fill="FFFFFF"/>
        <w:jc w:val="both"/>
        <w:rPr>
          <w:i/>
          <w:iCs/>
          <w:sz w:val="24"/>
          <w:szCs w:val="24"/>
        </w:rPr>
      </w:pPr>
      <w:r w:rsidRPr="00F44394">
        <w:rPr>
          <w:i/>
          <w:iCs/>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6102" w:rsidRPr="00F44394" w:rsidRDefault="003A6102" w:rsidP="003A6102">
      <w:pPr>
        <w:shd w:val="clear" w:color="auto" w:fill="FFFFFF"/>
        <w:jc w:val="both"/>
        <w:rPr>
          <w:b/>
          <w:bCs/>
          <w:sz w:val="24"/>
          <w:szCs w:val="24"/>
        </w:rPr>
      </w:pPr>
      <w:r>
        <w:rPr>
          <w:b/>
          <w:bCs/>
          <w:sz w:val="24"/>
          <w:szCs w:val="24"/>
        </w:rPr>
        <w:t>7.2</w:t>
      </w:r>
      <w:r w:rsidRPr="00F44394">
        <w:rPr>
          <w:b/>
          <w:bCs/>
          <w:sz w:val="24"/>
          <w:szCs w:val="24"/>
        </w:rPr>
        <w:t xml:space="preserve">.6. Характеристика алгоритмов и особенностей выполнения </w:t>
      </w:r>
      <w:proofErr w:type="spellStart"/>
      <w:r w:rsidRPr="00F44394">
        <w:rPr>
          <w:b/>
          <w:bCs/>
          <w:sz w:val="24"/>
          <w:szCs w:val="24"/>
        </w:rPr>
        <w:t>немедикаментозной</w:t>
      </w:r>
      <w:proofErr w:type="spellEnd"/>
      <w:r w:rsidRPr="00F44394">
        <w:rPr>
          <w:b/>
          <w:bCs/>
          <w:sz w:val="24"/>
          <w:szCs w:val="24"/>
        </w:rPr>
        <w:t xml:space="preserve"> помощи</w:t>
      </w:r>
    </w:p>
    <w:p w:rsidR="003A6102" w:rsidRPr="00F44394" w:rsidRDefault="003A6102" w:rsidP="003A6102">
      <w:pPr>
        <w:shd w:val="clear" w:color="auto" w:fill="FFFFFF"/>
        <w:ind w:firstLine="708"/>
        <w:jc w:val="both"/>
        <w:rPr>
          <w:sz w:val="24"/>
          <w:szCs w:val="24"/>
        </w:rPr>
      </w:pPr>
      <w:proofErr w:type="spellStart"/>
      <w:r w:rsidRPr="00F44394">
        <w:rPr>
          <w:sz w:val="24"/>
          <w:szCs w:val="24"/>
        </w:rPr>
        <w:t>Немедикаментозная</w:t>
      </w:r>
      <w:proofErr w:type="spellEnd"/>
      <w:r w:rsidRPr="00F44394">
        <w:rPr>
          <w:sz w:val="24"/>
          <w:szCs w:val="24"/>
        </w:rPr>
        <w:t xml:space="preserve"> помощь при остром</w:t>
      </w:r>
      <w:r w:rsidRPr="00B41288">
        <w:rPr>
          <w:sz w:val="24"/>
          <w:szCs w:val="24"/>
        </w:rPr>
        <w:t xml:space="preserve"> гнойном</w:t>
      </w:r>
      <w:r>
        <w:rPr>
          <w:color w:val="FF0000"/>
          <w:sz w:val="24"/>
          <w:szCs w:val="24"/>
        </w:rPr>
        <w:t xml:space="preserve"> </w:t>
      </w:r>
      <w:r w:rsidRPr="00F44394">
        <w:rPr>
          <w:sz w:val="24"/>
          <w:szCs w:val="24"/>
        </w:rPr>
        <w:t>периостите предполагает проведение экстренных мероприятий, направленных на устранение или снижение воспаления (первичная хирургическая обработка гнойной раны</w:t>
      </w:r>
      <w:r>
        <w:rPr>
          <w:sz w:val="24"/>
          <w:szCs w:val="24"/>
        </w:rPr>
        <w:t xml:space="preserve">, </w:t>
      </w:r>
      <w:r w:rsidRPr="00B41288">
        <w:rPr>
          <w:sz w:val="24"/>
          <w:szCs w:val="24"/>
        </w:rPr>
        <w:t>удаление зуба по показаниям</w:t>
      </w:r>
      <w:r w:rsidRPr="00F44394">
        <w:rPr>
          <w:sz w:val="24"/>
          <w:szCs w:val="24"/>
        </w:rPr>
        <w:t>). Дальнейшее лечение в плановом порядке.</w:t>
      </w:r>
    </w:p>
    <w:p w:rsidR="003A6102" w:rsidRPr="00F44394" w:rsidRDefault="003A6102" w:rsidP="003A6102">
      <w:pPr>
        <w:shd w:val="clear" w:color="auto" w:fill="FFFFFF"/>
        <w:jc w:val="both"/>
        <w:rPr>
          <w:b/>
          <w:bCs/>
          <w:sz w:val="24"/>
          <w:szCs w:val="24"/>
        </w:rPr>
      </w:pPr>
      <w:r w:rsidRPr="00F44394">
        <w:rPr>
          <w:b/>
          <w:bCs/>
          <w:sz w:val="24"/>
          <w:szCs w:val="24"/>
        </w:rPr>
        <w:t xml:space="preserve">          Алгоритм проведения лечебных вмешательств с учетом характера и локализации воспалительного процесса</w:t>
      </w:r>
    </w:p>
    <w:p w:rsidR="003A6102" w:rsidRPr="00E63DA4" w:rsidRDefault="003A6102" w:rsidP="003A6102">
      <w:pPr>
        <w:pStyle w:val="af3"/>
        <w:spacing w:before="0" w:beforeAutospacing="0" w:after="0" w:afterAutospacing="0"/>
        <w:ind w:firstLine="540"/>
        <w:jc w:val="both"/>
      </w:pPr>
      <w:r w:rsidRPr="00B41288">
        <w:t xml:space="preserve">При остром гнойном периостите проводят </w:t>
      </w:r>
      <w:r>
        <w:t xml:space="preserve">терапевтическое </w:t>
      </w:r>
      <w:r w:rsidRPr="00B41288">
        <w:t xml:space="preserve">лечение </w:t>
      </w:r>
      <w:r>
        <w:t>причинного зуба</w:t>
      </w:r>
      <w:r w:rsidRPr="00802EE8">
        <w:t>/</w:t>
      </w:r>
      <w:r>
        <w:t xml:space="preserve">зубов </w:t>
      </w:r>
      <w:r w:rsidRPr="00B41288">
        <w:t>и консер</w:t>
      </w:r>
      <w:r>
        <w:t>вативную лекарственную терапию (е</w:t>
      </w:r>
      <w:r w:rsidRPr="00B41288">
        <w:t xml:space="preserve">сли причинный зуб не подлежит лечению или не </w:t>
      </w:r>
      <w:proofErr w:type="gramStart"/>
      <w:r w:rsidRPr="00B41288">
        <w:t>представляет собой функциональной ценности его удаляют</w:t>
      </w:r>
      <w:proofErr w:type="gramEnd"/>
      <w:r>
        <w:t>)</w:t>
      </w:r>
      <w:r w:rsidRPr="00B41288">
        <w:t xml:space="preserve">. Хирургическое вмешательство заключается в проведении разреза по переходной складке до кости на протяжении всего инфильтрата. Создают отток гною, промывают рану растворами антисептиков, устанавливают дренаж. Назначают антибактериальные препараты следующих групп: пенициллины, </w:t>
      </w:r>
      <w:proofErr w:type="spellStart"/>
      <w:r w:rsidRPr="00B41288">
        <w:t>фторхинолоны</w:t>
      </w:r>
      <w:proofErr w:type="spellEnd"/>
      <w:r w:rsidRPr="00B41288">
        <w:t xml:space="preserve">, </w:t>
      </w:r>
      <w:proofErr w:type="spellStart"/>
      <w:r w:rsidRPr="00B41288">
        <w:t>цефалоспорины</w:t>
      </w:r>
      <w:proofErr w:type="spellEnd"/>
      <w:r w:rsidRPr="00B41288">
        <w:t xml:space="preserve">, </w:t>
      </w:r>
      <w:proofErr w:type="spellStart"/>
      <w:r w:rsidRPr="00B41288">
        <w:t>макролиды</w:t>
      </w:r>
      <w:proofErr w:type="spellEnd"/>
      <w:r w:rsidRPr="00B41288">
        <w:t xml:space="preserve">, </w:t>
      </w:r>
      <w:proofErr w:type="spellStart"/>
      <w:r w:rsidRPr="00B41288">
        <w:t>линкозамиды</w:t>
      </w:r>
      <w:proofErr w:type="spellEnd"/>
      <w:r w:rsidRPr="00B41288">
        <w:t xml:space="preserve">, тетрациклины. Антибактериальную терапию назначают индивидуально, исходя из </w:t>
      </w:r>
      <w:proofErr w:type="spellStart"/>
      <w:r w:rsidRPr="00B41288">
        <w:t>общесоматического</w:t>
      </w:r>
      <w:proofErr w:type="spellEnd"/>
      <w:r w:rsidRPr="00B41288">
        <w:t xml:space="preserve"> состояния пациента. Обязательно назначение </w:t>
      </w:r>
      <w:proofErr w:type="spellStart"/>
      <w:r w:rsidRPr="00B41288">
        <w:t>антибиотикотерапии</w:t>
      </w:r>
      <w:proofErr w:type="spellEnd"/>
      <w:r w:rsidRPr="00B41288">
        <w:t xml:space="preserve"> </w:t>
      </w:r>
      <w:r w:rsidRPr="00B41288">
        <w:lastRenderedPageBreak/>
        <w:t>пациентам с сопутствующими заболеваниями (</w:t>
      </w:r>
      <w:proofErr w:type="spellStart"/>
      <w:proofErr w:type="gramStart"/>
      <w:r w:rsidRPr="00B41288">
        <w:t>сердечно-сосудистой</w:t>
      </w:r>
      <w:proofErr w:type="spellEnd"/>
      <w:proofErr w:type="gramEnd"/>
      <w:r w:rsidRPr="00B41288">
        <w:t xml:space="preserve"> системы, иммунной системы, с онкологическими заболеваниями, пациентам преклонного возраста и т.д.). Для полоскания рта используют гипертонический раствор (сода, соль), антисептические растворы. Повторное посещение назначают на следующий день, оценивают характер выделений из послеоперационной раны. При уменьшении болевого симптома, отсутствии гнойного отделяемого из раны дренаж удаляют, рану промывают антисептическими растворами. </w:t>
      </w:r>
      <w:r w:rsidRPr="00E63DA4">
        <w:t xml:space="preserve">При сохранении гнойного экссудата из раны проводят ежедневную замену дренажа до прекращения выделений. В случае распространения воспалительного процесса на соседние области, усиления болевых ощущений, повышении температуры тела выше 39,0 градусов решается вопрос об удалении причинного зуба и направлении пациента на стационарное лечение. </w:t>
      </w:r>
    </w:p>
    <w:p w:rsidR="003A6102" w:rsidRPr="00B41288" w:rsidRDefault="003A6102" w:rsidP="003A6102">
      <w:pPr>
        <w:shd w:val="clear" w:color="auto" w:fill="FFFFFF"/>
        <w:ind w:firstLine="708"/>
        <w:jc w:val="both"/>
        <w:rPr>
          <w:i/>
          <w:iCs/>
          <w:sz w:val="24"/>
          <w:szCs w:val="24"/>
        </w:rPr>
      </w:pPr>
      <w:r w:rsidRPr="00B41288">
        <w:rPr>
          <w:sz w:val="24"/>
          <w:szCs w:val="24"/>
        </w:rPr>
        <w:t xml:space="preserve"> </w:t>
      </w:r>
      <w:r w:rsidRPr="00B41288">
        <w:rPr>
          <w:i/>
          <w:iCs/>
          <w:sz w:val="24"/>
          <w:szCs w:val="24"/>
        </w:rPr>
        <w:t>Алгоритм проведения операций при периостите представлен в Приложении 2.</w:t>
      </w:r>
    </w:p>
    <w:p w:rsidR="003A6102" w:rsidRPr="00B41288" w:rsidRDefault="003A6102" w:rsidP="003A6102">
      <w:pPr>
        <w:pStyle w:val="af3"/>
        <w:spacing w:before="0" w:beforeAutospacing="0" w:after="0" w:afterAutospacing="0"/>
        <w:jc w:val="both"/>
        <w:rPr>
          <w:lang w:val="en-US"/>
        </w:rPr>
      </w:pPr>
      <w:r w:rsidRPr="00B41288">
        <w:t>Послеоперационный уход</w:t>
      </w:r>
      <w:r w:rsidRPr="00B41288">
        <w:rPr>
          <w:lang w:val="en-US"/>
        </w:rPr>
        <w:t>:</w:t>
      </w:r>
    </w:p>
    <w:p w:rsidR="003A6102" w:rsidRPr="00B41288" w:rsidRDefault="003A6102" w:rsidP="003A6102">
      <w:pPr>
        <w:pStyle w:val="af3"/>
        <w:numPr>
          <w:ilvl w:val="0"/>
          <w:numId w:val="3"/>
        </w:numPr>
        <w:spacing w:before="0" w:beforeAutospacing="0" w:after="0" w:afterAutospacing="0"/>
        <w:jc w:val="both"/>
      </w:pPr>
      <w:r w:rsidRPr="00B41288">
        <w:t xml:space="preserve">антибактериальные препараты: пенициллины, </w:t>
      </w:r>
      <w:proofErr w:type="spellStart"/>
      <w:r w:rsidRPr="00B41288">
        <w:t>фторхинолоны</w:t>
      </w:r>
      <w:proofErr w:type="spellEnd"/>
      <w:r w:rsidRPr="00B41288">
        <w:t xml:space="preserve">, </w:t>
      </w:r>
      <w:proofErr w:type="spellStart"/>
      <w:r w:rsidRPr="00B41288">
        <w:t>цефалоспорины</w:t>
      </w:r>
      <w:proofErr w:type="spellEnd"/>
      <w:r w:rsidRPr="00B41288">
        <w:t xml:space="preserve">, </w:t>
      </w:r>
      <w:proofErr w:type="spellStart"/>
      <w:r w:rsidRPr="00B41288">
        <w:t>макролиды</w:t>
      </w:r>
      <w:proofErr w:type="spellEnd"/>
      <w:r w:rsidRPr="00B41288">
        <w:t xml:space="preserve">, </w:t>
      </w:r>
      <w:proofErr w:type="spellStart"/>
      <w:r w:rsidRPr="00B41288">
        <w:t>линкозамиды</w:t>
      </w:r>
      <w:proofErr w:type="spellEnd"/>
      <w:r w:rsidRPr="00B41288">
        <w:t>, тетрациклины;</w:t>
      </w:r>
    </w:p>
    <w:p w:rsidR="003A6102" w:rsidRPr="00B41288" w:rsidRDefault="003A6102" w:rsidP="003A6102">
      <w:pPr>
        <w:pStyle w:val="af3"/>
        <w:numPr>
          <w:ilvl w:val="0"/>
          <w:numId w:val="3"/>
        </w:numPr>
        <w:spacing w:before="0" w:beforeAutospacing="0" w:after="0" w:afterAutospacing="0"/>
        <w:jc w:val="both"/>
      </w:pPr>
      <w:r w:rsidRPr="00B41288">
        <w:t>нестероидные противовоспалительные препараты;</w:t>
      </w:r>
    </w:p>
    <w:p w:rsidR="003A6102" w:rsidRPr="00B41288" w:rsidRDefault="003A6102" w:rsidP="003A6102">
      <w:pPr>
        <w:pStyle w:val="af3"/>
        <w:numPr>
          <w:ilvl w:val="0"/>
          <w:numId w:val="3"/>
        </w:numPr>
        <w:spacing w:before="0" w:beforeAutospacing="0" w:after="0" w:afterAutospacing="0"/>
        <w:jc w:val="both"/>
      </w:pPr>
      <w:r w:rsidRPr="00B41288">
        <w:t>антигистаминные препараты;</w:t>
      </w:r>
    </w:p>
    <w:p w:rsidR="003A6102" w:rsidRPr="00B41288" w:rsidRDefault="003A6102" w:rsidP="003A6102">
      <w:pPr>
        <w:pStyle w:val="af3"/>
        <w:numPr>
          <w:ilvl w:val="0"/>
          <w:numId w:val="3"/>
        </w:numPr>
        <w:spacing w:before="0" w:beforeAutospacing="0" w:after="0" w:afterAutospacing="0"/>
        <w:jc w:val="both"/>
      </w:pPr>
      <w:r w:rsidRPr="00B41288">
        <w:t>антисептические ротовые ванночки;</w:t>
      </w:r>
    </w:p>
    <w:p w:rsidR="003A6102" w:rsidRPr="00B41288" w:rsidRDefault="003A6102" w:rsidP="003A6102">
      <w:pPr>
        <w:pStyle w:val="af3"/>
        <w:numPr>
          <w:ilvl w:val="0"/>
          <w:numId w:val="3"/>
        </w:numPr>
        <w:spacing w:before="0" w:beforeAutospacing="0" w:after="0" w:afterAutospacing="0"/>
        <w:jc w:val="both"/>
      </w:pPr>
      <w:r w:rsidRPr="00B41288">
        <w:t>полоскания рта гипертоническим раствором (водный раствор соды, соли);</w:t>
      </w:r>
    </w:p>
    <w:p w:rsidR="003A6102" w:rsidRPr="00B41288" w:rsidRDefault="003A6102" w:rsidP="003A6102">
      <w:pPr>
        <w:pStyle w:val="af3"/>
        <w:numPr>
          <w:ilvl w:val="0"/>
          <w:numId w:val="3"/>
        </w:numPr>
        <w:shd w:val="clear" w:color="auto" w:fill="FFFFFF"/>
        <w:spacing w:before="0" w:beforeAutospacing="0" w:after="0" w:afterAutospacing="0"/>
        <w:jc w:val="both"/>
        <w:rPr>
          <w:b/>
          <w:bCs/>
        </w:rPr>
      </w:pPr>
      <w:r w:rsidRPr="00B41288">
        <w:t>соблюдение гигиены полости рта;</w:t>
      </w:r>
    </w:p>
    <w:p w:rsidR="003A6102" w:rsidRPr="00B41288" w:rsidRDefault="003A6102" w:rsidP="003A6102">
      <w:pPr>
        <w:widowControl/>
        <w:numPr>
          <w:ilvl w:val="0"/>
          <w:numId w:val="3"/>
        </w:numPr>
        <w:shd w:val="clear" w:color="auto" w:fill="FFFFFF"/>
        <w:suppressAutoHyphens/>
        <w:autoSpaceDE/>
        <w:autoSpaceDN/>
        <w:adjustRightInd/>
        <w:jc w:val="both"/>
        <w:rPr>
          <w:sz w:val="24"/>
          <w:szCs w:val="24"/>
        </w:rPr>
      </w:pPr>
      <w:r w:rsidRPr="00B41288">
        <w:rPr>
          <w:sz w:val="24"/>
          <w:szCs w:val="24"/>
        </w:rPr>
        <w:t>препараты кальция;</w:t>
      </w:r>
    </w:p>
    <w:p w:rsidR="003A6102" w:rsidRPr="00B41288" w:rsidRDefault="003A6102" w:rsidP="003A6102">
      <w:pPr>
        <w:widowControl/>
        <w:numPr>
          <w:ilvl w:val="0"/>
          <w:numId w:val="3"/>
        </w:numPr>
        <w:shd w:val="clear" w:color="auto" w:fill="FFFFFF"/>
        <w:suppressAutoHyphens/>
        <w:autoSpaceDE/>
        <w:autoSpaceDN/>
        <w:adjustRightInd/>
        <w:jc w:val="both"/>
        <w:rPr>
          <w:sz w:val="24"/>
          <w:szCs w:val="24"/>
        </w:rPr>
      </w:pPr>
      <w:r w:rsidRPr="00B41288">
        <w:rPr>
          <w:sz w:val="24"/>
          <w:szCs w:val="24"/>
        </w:rPr>
        <w:t>витамины;</w:t>
      </w:r>
    </w:p>
    <w:p w:rsidR="003A6102" w:rsidRPr="00B41288" w:rsidRDefault="003A6102" w:rsidP="003A6102">
      <w:pPr>
        <w:pStyle w:val="af3"/>
        <w:numPr>
          <w:ilvl w:val="0"/>
          <w:numId w:val="3"/>
        </w:numPr>
        <w:shd w:val="clear" w:color="auto" w:fill="FFFFFF"/>
        <w:spacing w:before="0" w:beforeAutospacing="0" w:after="0" w:afterAutospacing="0"/>
        <w:jc w:val="both"/>
      </w:pPr>
      <w:r w:rsidRPr="00B41288">
        <w:t xml:space="preserve">в день хирургического вмешательства воздержаться на 2-3 часа от приема пищи, избегать перегрева организма, ограничить физические нагрузки, прикладывать лед на щеку со стороны вмешательства по 10-20 минут с перерывами в 30 минут в течение </w:t>
      </w:r>
      <w:r w:rsidRPr="00E63DA4">
        <w:t>первых суток</w:t>
      </w:r>
      <w:r w:rsidRPr="00B41288">
        <w:t xml:space="preserve"> после операции. </w:t>
      </w:r>
    </w:p>
    <w:p w:rsidR="003A6102" w:rsidRPr="00B41288" w:rsidRDefault="003A6102" w:rsidP="003A6102">
      <w:pPr>
        <w:ind w:left="720"/>
        <w:jc w:val="both"/>
        <w:rPr>
          <w:i/>
          <w:iCs/>
          <w:sz w:val="24"/>
          <w:szCs w:val="24"/>
        </w:rPr>
      </w:pPr>
      <w:r w:rsidRPr="00B41288">
        <w:rPr>
          <w:i/>
          <w:iCs/>
          <w:sz w:val="24"/>
          <w:szCs w:val="24"/>
        </w:rPr>
        <w:t>Алгоритм операции удаления причинного зуба представлен в Приложении 2</w:t>
      </w:r>
    </w:p>
    <w:p w:rsidR="003A6102" w:rsidRPr="00B41288" w:rsidRDefault="003A6102" w:rsidP="003A6102">
      <w:pPr>
        <w:ind w:left="720"/>
        <w:jc w:val="both"/>
        <w:rPr>
          <w:b/>
          <w:bCs/>
          <w:i/>
          <w:iCs/>
          <w:sz w:val="24"/>
          <w:szCs w:val="24"/>
        </w:rPr>
      </w:pPr>
      <w:r w:rsidRPr="00B41288">
        <w:rPr>
          <w:b/>
          <w:bCs/>
          <w:i/>
          <w:iCs/>
          <w:sz w:val="24"/>
          <w:szCs w:val="24"/>
        </w:rPr>
        <w:t>Алгоритм проведения физиотерапевтических процедур</w:t>
      </w:r>
    </w:p>
    <w:p w:rsidR="003A6102" w:rsidRPr="00B41288" w:rsidRDefault="003A6102" w:rsidP="003A6102">
      <w:pPr>
        <w:jc w:val="both"/>
        <w:rPr>
          <w:b/>
          <w:bCs/>
          <w:i/>
          <w:iCs/>
          <w:sz w:val="24"/>
          <w:szCs w:val="24"/>
        </w:rPr>
      </w:pPr>
      <w:proofErr w:type="gramStart"/>
      <w:r w:rsidRPr="00B41288">
        <w:rPr>
          <w:sz w:val="24"/>
          <w:szCs w:val="24"/>
        </w:rPr>
        <w:t xml:space="preserve">При периостите челюсти для более быстрого прекращения воспалительных явлений на 2 - 3 сутки после вскрытия гнойника возможно назначение физических методов лечения: </w:t>
      </w:r>
      <w:proofErr w:type="spellStart"/>
      <w:r w:rsidRPr="00B41288">
        <w:rPr>
          <w:sz w:val="24"/>
          <w:szCs w:val="24"/>
        </w:rPr>
        <w:t>светотеплолечение</w:t>
      </w:r>
      <w:proofErr w:type="spellEnd"/>
      <w:r w:rsidRPr="00B41288">
        <w:rPr>
          <w:sz w:val="24"/>
          <w:szCs w:val="24"/>
        </w:rPr>
        <w:t xml:space="preserve"> </w:t>
      </w:r>
      <w:proofErr w:type="spellStart"/>
      <w:r w:rsidRPr="00B41288">
        <w:rPr>
          <w:sz w:val="24"/>
          <w:szCs w:val="24"/>
        </w:rPr>
        <w:t>лампой-соллюкс</w:t>
      </w:r>
      <w:proofErr w:type="spellEnd"/>
      <w:r w:rsidRPr="00B41288">
        <w:rPr>
          <w:sz w:val="24"/>
          <w:szCs w:val="24"/>
        </w:rPr>
        <w:t xml:space="preserve">, теплые ванночки из антисептических и дезодорирующих растворов, УВЧ, СВЧ, </w:t>
      </w:r>
      <w:proofErr w:type="spellStart"/>
      <w:r w:rsidRPr="00B41288">
        <w:rPr>
          <w:sz w:val="24"/>
          <w:szCs w:val="24"/>
        </w:rPr>
        <w:t>флюктуоризацию</w:t>
      </w:r>
      <w:proofErr w:type="spellEnd"/>
      <w:r w:rsidRPr="00B41288">
        <w:rPr>
          <w:sz w:val="24"/>
          <w:szCs w:val="24"/>
        </w:rPr>
        <w:t xml:space="preserve">, лазерную терапию гелий-неоновыми лучами, </w:t>
      </w:r>
      <w:proofErr w:type="spellStart"/>
      <w:r w:rsidRPr="00B41288">
        <w:rPr>
          <w:sz w:val="24"/>
          <w:szCs w:val="24"/>
        </w:rPr>
        <w:t>магнитотерапию</w:t>
      </w:r>
      <w:proofErr w:type="spellEnd"/>
      <w:r w:rsidRPr="00B41288">
        <w:rPr>
          <w:sz w:val="24"/>
          <w:szCs w:val="24"/>
        </w:rPr>
        <w:t>.</w:t>
      </w:r>
      <w:proofErr w:type="gramEnd"/>
    </w:p>
    <w:p w:rsidR="003A6102" w:rsidRPr="00F44394" w:rsidRDefault="003A6102" w:rsidP="003A6102">
      <w:pPr>
        <w:shd w:val="clear" w:color="auto" w:fill="FFFFFF"/>
        <w:jc w:val="both"/>
        <w:rPr>
          <w:b/>
          <w:bCs/>
          <w:sz w:val="24"/>
          <w:szCs w:val="24"/>
        </w:rPr>
      </w:pPr>
      <w:r>
        <w:rPr>
          <w:b/>
          <w:bCs/>
          <w:sz w:val="24"/>
          <w:szCs w:val="24"/>
        </w:rPr>
        <w:t>7.2</w:t>
      </w:r>
      <w:r w:rsidRPr="00F44394">
        <w:rPr>
          <w:b/>
          <w:bCs/>
          <w:sz w:val="24"/>
          <w:szCs w:val="24"/>
        </w:rPr>
        <w:t>.7. Требования к лекарственной помощи амбулаторно-поликлинической</w:t>
      </w:r>
    </w:p>
    <w:p w:rsidR="003A6102" w:rsidRPr="00F44394" w:rsidRDefault="003A6102" w:rsidP="003A6102">
      <w:pPr>
        <w:shd w:val="clear" w:color="auto" w:fill="FFFFFF"/>
        <w:jc w:val="both"/>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3A6102" w:rsidRPr="00F44394" w:rsidTr="00043EF7">
        <w:tc>
          <w:tcPr>
            <w:tcW w:w="6345" w:type="dxa"/>
            <w:shd w:val="clear" w:color="auto" w:fill="auto"/>
          </w:tcPr>
          <w:p w:rsidR="003A6102" w:rsidRPr="00F44394" w:rsidRDefault="003A6102" w:rsidP="00043EF7">
            <w:pPr>
              <w:jc w:val="center"/>
              <w:rPr>
                <w:bCs/>
                <w:sz w:val="24"/>
                <w:szCs w:val="24"/>
              </w:rPr>
            </w:pPr>
            <w:r w:rsidRPr="00F44394">
              <w:rPr>
                <w:bCs/>
                <w:sz w:val="24"/>
                <w:szCs w:val="24"/>
              </w:rPr>
              <w:t>Наименование группы</w:t>
            </w:r>
          </w:p>
        </w:tc>
        <w:tc>
          <w:tcPr>
            <w:tcW w:w="3544" w:type="dxa"/>
            <w:shd w:val="clear" w:color="auto" w:fill="auto"/>
          </w:tcPr>
          <w:p w:rsidR="003A6102" w:rsidRPr="00F44394" w:rsidRDefault="003A6102" w:rsidP="00043EF7">
            <w:pPr>
              <w:jc w:val="both"/>
              <w:rPr>
                <w:bCs/>
                <w:sz w:val="24"/>
                <w:szCs w:val="24"/>
              </w:rPr>
            </w:pPr>
            <w:r w:rsidRPr="00F44394">
              <w:rPr>
                <w:bCs/>
                <w:sz w:val="24"/>
                <w:szCs w:val="24"/>
              </w:rPr>
              <w:t>Частота назначения</w:t>
            </w:r>
          </w:p>
        </w:tc>
      </w:tr>
      <w:tr w:rsidR="003A6102" w:rsidRPr="00B41288" w:rsidTr="00043EF7">
        <w:tc>
          <w:tcPr>
            <w:tcW w:w="6345" w:type="dxa"/>
            <w:shd w:val="clear" w:color="auto" w:fill="auto"/>
          </w:tcPr>
          <w:p w:rsidR="003A6102" w:rsidRPr="00B41288" w:rsidRDefault="003A6102" w:rsidP="00043EF7">
            <w:pPr>
              <w:jc w:val="both"/>
              <w:rPr>
                <w:bCs/>
                <w:sz w:val="24"/>
                <w:szCs w:val="24"/>
              </w:rPr>
            </w:pPr>
            <w:proofErr w:type="gramStart"/>
            <w:r w:rsidRPr="00B41288">
              <w:rPr>
                <w:bCs/>
                <w:sz w:val="24"/>
                <w:szCs w:val="24"/>
              </w:rPr>
              <w:t xml:space="preserve">Противомикробные: антибиотики, сульфаниламиды, группа </w:t>
            </w:r>
            <w:proofErr w:type="spellStart"/>
            <w:r w:rsidRPr="00B41288">
              <w:rPr>
                <w:bCs/>
                <w:sz w:val="24"/>
                <w:szCs w:val="24"/>
              </w:rPr>
              <w:t>нитроимидазолов</w:t>
            </w:r>
            <w:proofErr w:type="spellEnd"/>
            <w:r w:rsidRPr="00B41288">
              <w:rPr>
                <w:bCs/>
                <w:sz w:val="24"/>
                <w:szCs w:val="24"/>
              </w:rPr>
              <w:t xml:space="preserve"> и т.д., антисептики (группа галогенов, окислители, кислоты и щелочи, спирты, фенолы, красители, дегти, смолы и т.д.).</w:t>
            </w:r>
            <w:proofErr w:type="gramEnd"/>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Местный анестетик</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Антигистаминные препараты</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Нестероидные противовоспалительные средства</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proofErr w:type="spellStart"/>
            <w:r w:rsidRPr="00B41288">
              <w:rPr>
                <w:bCs/>
                <w:sz w:val="24"/>
                <w:szCs w:val="24"/>
              </w:rPr>
              <w:t>Органотропные</w:t>
            </w:r>
            <w:proofErr w:type="spellEnd"/>
            <w:r w:rsidRPr="00B41288">
              <w:rPr>
                <w:bCs/>
                <w:sz w:val="24"/>
                <w:szCs w:val="24"/>
              </w:rPr>
              <w:t xml:space="preserve"> средства</w:t>
            </w:r>
            <w:r w:rsidRPr="00B41288">
              <w:t xml:space="preserve"> </w:t>
            </w:r>
          </w:p>
          <w:p w:rsidR="003A6102" w:rsidRPr="00B41288" w:rsidRDefault="003A6102" w:rsidP="00043EF7">
            <w:pPr>
              <w:jc w:val="both"/>
              <w:rPr>
                <w:bCs/>
                <w:sz w:val="24"/>
                <w:szCs w:val="24"/>
              </w:rPr>
            </w:pPr>
            <w:proofErr w:type="spellStart"/>
            <w:r w:rsidRPr="00B41288">
              <w:rPr>
                <w:bCs/>
                <w:sz w:val="24"/>
                <w:szCs w:val="24"/>
              </w:rPr>
              <w:t>Эубиотики</w:t>
            </w:r>
            <w:proofErr w:type="spellEnd"/>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Гормональные препараты</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Витаминные препараты</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r w:rsidR="003A6102" w:rsidRPr="00B41288" w:rsidTr="00043EF7">
        <w:tc>
          <w:tcPr>
            <w:tcW w:w="6345" w:type="dxa"/>
            <w:shd w:val="clear" w:color="auto" w:fill="auto"/>
          </w:tcPr>
          <w:p w:rsidR="003A6102" w:rsidRPr="00B41288" w:rsidRDefault="003A6102" w:rsidP="00043EF7">
            <w:pPr>
              <w:jc w:val="both"/>
              <w:rPr>
                <w:bCs/>
                <w:sz w:val="24"/>
                <w:szCs w:val="24"/>
              </w:rPr>
            </w:pPr>
            <w:r w:rsidRPr="00B41288">
              <w:rPr>
                <w:bCs/>
                <w:sz w:val="24"/>
                <w:szCs w:val="24"/>
              </w:rPr>
              <w:t>Препараты кальция</w:t>
            </w:r>
          </w:p>
        </w:tc>
        <w:tc>
          <w:tcPr>
            <w:tcW w:w="3544" w:type="dxa"/>
            <w:shd w:val="clear" w:color="auto" w:fill="auto"/>
          </w:tcPr>
          <w:p w:rsidR="003A6102" w:rsidRPr="00B41288" w:rsidRDefault="003A6102" w:rsidP="00043EF7">
            <w:pPr>
              <w:jc w:val="center"/>
              <w:rPr>
                <w:bCs/>
                <w:sz w:val="24"/>
                <w:szCs w:val="24"/>
              </w:rPr>
            </w:pPr>
            <w:r w:rsidRPr="00B41288">
              <w:rPr>
                <w:bCs/>
                <w:sz w:val="24"/>
                <w:szCs w:val="24"/>
              </w:rPr>
              <w:t>По потребности</w:t>
            </w:r>
          </w:p>
        </w:tc>
      </w:tr>
    </w:tbl>
    <w:p w:rsidR="003A6102" w:rsidRPr="00B41288" w:rsidRDefault="003A6102" w:rsidP="003A6102">
      <w:pPr>
        <w:shd w:val="clear" w:color="auto" w:fill="FFFFFF"/>
        <w:jc w:val="both"/>
        <w:rPr>
          <w:sz w:val="24"/>
          <w:szCs w:val="24"/>
        </w:rPr>
      </w:pPr>
    </w:p>
    <w:p w:rsidR="003A6102" w:rsidRPr="00B41288" w:rsidRDefault="003A6102" w:rsidP="003A6102">
      <w:pPr>
        <w:shd w:val="clear" w:color="auto" w:fill="FFFFFF"/>
        <w:jc w:val="both"/>
        <w:rPr>
          <w:sz w:val="24"/>
          <w:szCs w:val="24"/>
        </w:rPr>
      </w:pPr>
      <w:r w:rsidRPr="00B41288">
        <w:rPr>
          <w:b/>
          <w:bCs/>
          <w:sz w:val="24"/>
          <w:szCs w:val="24"/>
        </w:rPr>
        <w:t>7.2.8. Характеристика алгоритмов и особенностей применения медикаментов</w:t>
      </w:r>
    </w:p>
    <w:p w:rsidR="003A6102" w:rsidRPr="00B41288" w:rsidRDefault="003A6102" w:rsidP="003A6102">
      <w:pPr>
        <w:shd w:val="clear" w:color="auto" w:fill="FFFFFF"/>
        <w:jc w:val="both"/>
        <w:rPr>
          <w:sz w:val="24"/>
          <w:szCs w:val="24"/>
        </w:rPr>
      </w:pPr>
      <w:r w:rsidRPr="00B41288">
        <w:rPr>
          <w:sz w:val="24"/>
          <w:szCs w:val="24"/>
        </w:rPr>
        <w:t>Для местной анестезии используются преимущественно анестетики амидного ряда, реже – сложные эфиры. После разреза рану промывают антисептическими растворами.</w:t>
      </w:r>
    </w:p>
    <w:p w:rsidR="003A6102" w:rsidRPr="00B41288" w:rsidRDefault="003A6102" w:rsidP="003A6102">
      <w:pPr>
        <w:shd w:val="clear" w:color="auto" w:fill="FFFFFF"/>
        <w:jc w:val="both"/>
        <w:rPr>
          <w:sz w:val="24"/>
          <w:szCs w:val="24"/>
        </w:rPr>
      </w:pPr>
      <w:r w:rsidRPr="00B41288">
        <w:rPr>
          <w:sz w:val="24"/>
          <w:szCs w:val="24"/>
        </w:rPr>
        <w:t>Лекарственное лечение острого гнойного периостита заключается в назначении антибактериальных препаратов широкого спектра действия:</w:t>
      </w:r>
    </w:p>
    <w:p w:rsidR="003A6102" w:rsidRPr="00B41288" w:rsidRDefault="003A6102" w:rsidP="003A6102">
      <w:pPr>
        <w:numPr>
          <w:ilvl w:val="0"/>
          <w:numId w:val="15"/>
        </w:numPr>
        <w:shd w:val="clear" w:color="auto" w:fill="FFFFFF"/>
        <w:jc w:val="both"/>
        <w:rPr>
          <w:sz w:val="24"/>
          <w:szCs w:val="24"/>
        </w:rPr>
      </w:pPr>
      <w:r w:rsidRPr="00B41288">
        <w:rPr>
          <w:sz w:val="24"/>
          <w:szCs w:val="24"/>
        </w:rPr>
        <w:t>полусинтетических пенициллинов (</w:t>
      </w:r>
      <w:proofErr w:type="spellStart"/>
      <w:r w:rsidRPr="00B41288">
        <w:rPr>
          <w:sz w:val="24"/>
          <w:szCs w:val="24"/>
        </w:rPr>
        <w:t>амоксициллин</w:t>
      </w:r>
      <w:proofErr w:type="spellEnd"/>
      <w:r w:rsidRPr="00B41288">
        <w:rPr>
          <w:sz w:val="24"/>
          <w:szCs w:val="24"/>
        </w:rPr>
        <w:t xml:space="preserve">), </w:t>
      </w:r>
      <w:proofErr w:type="spellStart"/>
      <w:r w:rsidRPr="00B41288">
        <w:rPr>
          <w:sz w:val="24"/>
          <w:szCs w:val="24"/>
        </w:rPr>
        <w:t>цефалоспоринов</w:t>
      </w:r>
      <w:proofErr w:type="spellEnd"/>
      <w:r w:rsidRPr="00B41288">
        <w:rPr>
          <w:sz w:val="24"/>
          <w:szCs w:val="24"/>
        </w:rPr>
        <w:t xml:space="preserve"> второго-третьего </w:t>
      </w:r>
      <w:r w:rsidRPr="00B41288">
        <w:rPr>
          <w:sz w:val="24"/>
          <w:szCs w:val="24"/>
        </w:rPr>
        <w:lastRenderedPageBreak/>
        <w:t xml:space="preserve">поколения, </w:t>
      </w:r>
      <w:proofErr w:type="spellStart"/>
      <w:r w:rsidRPr="00B41288">
        <w:rPr>
          <w:sz w:val="24"/>
          <w:szCs w:val="24"/>
        </w:rPr>
        <w:t>макролидов</w:t>
      </w:r>
      <w:proofErr w:type="spellEnd"/>
      <w:r w:rsidRPr="00B41288">
        <w:rPr>
          <w:sz w:val="24"/>
          <w:szCs w:val="24"/>
        </w:rPr>
        <w:t xml:space="preserve">, </w:t>
      </w:r>
      <w:proofErr w:type="spellStart"/>
      <w:r w:rsidRPr="00B41288">
        <w:rPr>
          <w:sz w:val="24"/>
          <w:szCs w:val="24"/>
        </w:rPr>
        <w:t>фторхинолонов</w:t>
      </w:r>
      <w:proofErr w:type="spellEnd"/>
      <w:r w:rsidRPr="00B41288">
        <w:rPr>
          <w:sz w:val="24"/>
          <w:szCs w:val="24"/>
        </w:rPr>
        <w:t xml:space="preserve">, </w:t>
      </w:r>
      <w:proofErr w:type="spellStart"/>
      <w:r w:rsidRPr="00B41288">
        <w:rPr>
          <w:sz w:val="24"/>
          <w:szCs w:val="24"/>
        </w:rPr>
        <w:t>линкозамидов</w:t>
      </w:r>
      <w:proofErr w:type="spellEnd"/>
      <w:r w:rsidRPr="00B41288">
        <w:rPr>
          <w:sz w:val="24"/>
          <w:szCs w:val="24"/>
        </w:rPr>
        <w:t>, тетрациклинов;</w:t>
      </w:r>
    </w:p>
    <w:p w:rsidR="003A6102" w:rsidRPr="00B41288" w:rsidRDefault="003A6102" w:rsidP="003A6102">
      <w:pPr>
        <w:numPr>
          <w:ilvl w:val="0"/>
          <w:numId w:val="15"/>
        </w:numPr>
        <w:shd w:val="clear" w:color="auto" w:fill="FFFFFF"/>
        <w:jc w:val="both"/>
        <w:rPr>
          <w:sz w:val="24"/>
          <w:szCs w:val="24"/>
        </w:rPr>
      </w:pPr>
      <w:r w:rsidRPr="00B41288">
        <w:rPr>
          <w:sz w:val="24"/>
          <w:szCs w:val="24"/>
        </w:rPr>
        <w:t xml:space="preserve"> антигистаминных препаратов;</w:t>
      </w:r>
    </w:p>
    <w:p w:rsidR="003A6102" w:rsidRPr="00B41288" w:rsidRDefault="003A6102" w:rsidP="003A6102">
      <w:pPr>
        <w:numPr>
          <w:ilvl w:val="0"/>
          <w:numId w:val="15"/>
        </w:numPr>
        <w:shd w:val="clear" w:color="auto" w:fill="FFFFFF"/>
        <w:jc w:val="both"/>
        <w:rPr>
          <w:sz w:val="24"/>
          <w:szCs w:val="24"/>
        </w:rPr>
      </w:pPr>
      <w:r w:rsidRPr="00B41288">
        <w:rPr>
          <w:sz w:val="24"/>
          <w:szCs w:val="24"/>
        </w:rPr>
        <w:t xml:space="preserve"> препаратов кальция;</w:t>
      </w:r>
    </w:p>
    <w:p w:rsidR="003A6102" w:rsidRPr="00B41288" w:rsidRDefault="003A6102" w:rsidP="003A6102">
      <w:pPr>
        <w:numPr>
          <w:ilvl w:val="0"/>
          <w:numId w:val="15"/>
        </w:numPr>
        <w:shd w:val="clear" w:color="auto" w:fill="FFFFFF"/>
        <w:jc w:val="both"/>
        <w:rPr>
          <w:sz w:val="24"/>
          <w:szCs w:val="24"/>
        </w:rPr>
      </w:pPr>
      <w:r w:rsidRPr="00B41288">
        <w:rPr>
          <w:sz w:val="24"/>
          <w:szCs w:val="24"/>
        </w:rPr>
        <w:t>обезболивающих препаратов;</w:t>
      </w:r>
    </w:p>
    <w:p w:rsidR="003A6102" w:rsidRPr="00B41288" w:rsidRDefault="003A6102" w:rsidP="003A6102">
      <w:pPr>
        <w:numPr>
          <w:ilvl w:val="0"/>
          <w:numId w:val="15"/>
        </w:numPr>
        <w:shd w:val="clear" w:color="auto" w:fill="FFFFFF"/>
        <w:jc w:val="both"/>
        <w:rPr>
          <w:sz w:val="24"/>
          <w:szCs w:val="24"/>
        </w:rPr>
      </w:pPr>
      <w:r w:rsidRPr="00B41288">
        <w:rPr>
          <w:sz w:val="24"/>
          <w:szCs w:val="24"/>
        </w:rPr>
        <w:t xml:space="preserve"> витаминов (поливитамины, витамины С).</w:t>
      </w:r>
    </w:p>
    <w:p w:rsidR="003A6102" w:rsidRPr="00B41288" w:rsidRDefault="003A6102" w:rsidP="003A6102">
      <w:pPr>
        <w:shd w:val="clear" w:color="auto" w:fill="FFFFFF"/>
        <w:ind w:firstLine="298"/>
        <w:jc w:val="both"/>
        <w:rPr>
          <w:sz w:val="24"/>
          <w:szCs w:val="24"/>
        </w:rPr>
      </w:pPr>
      <w:r w:rsidRPr="00B41288">
        <w:rPr>
          <w:sz w:val="24"/>
          <w:szCs w:val="24"/>
        </w:rPr>
        <w:t xml:space="preserve">Перевязку проводят на 2-й день после операции. При осмотре и опросе определяют динамику стихания воспалительных явлений и в зависимости от этого назначают дополнительное лечение. При перевязках проводят местное лечение раны: удаление или замена дренажа, промывание раны антисептическими растворами. </w:t>
      </w:r>
    </w:p>
    <w:p w:rsidR="003A6102" w:rsidRPr="00B41288" w:rsidRDefault="003A6102" w:rsidP="003A6102">
      <w:pPr>
        <w:shd w:val="clear" w:color="auto" w:fill="FFFFFF"/>
        <w:jc w:val="both"/>
        <w:rPr>
          <w:sz w:val="24"/>
          <w:szCs w:val="24"/>
        </w:rPr>
      </w:pPr>
      <w:proofErr w:type="spellStart"/>
      <w:r w:rsidRPr="00B41288">
        <w:rPr>
          <w:b/>
          <w:bCs/>
          <w:i/>
          <w:iCs/>
          <w:sz w:val="24"/>
          <w:szCs w:val="24"/>
        </w:rPr>
        <w:t>Органотропные</w:t>
      </w:r>
      <w:proofErr w:type="spellEnd"/>
      <w:r w:rsidRPr="00B41288">
        <w:rPr>
          <w:b/>
          <w:bCs/>
          <w:i/>
          <w:iCs/>
          <w:sz w:val="24"/>
          <w:szCs w:val="24"/>
        </w:rPr>
        <w:t xml:space="preserve"> средства</w:t>
      </w:r>
    </w:p>
    <w:p w:rsidR="003A6102" w:rsidRPr="00B41288" w:rsidRDefault="003A6102" w:rsidP="003A6102">
      <w:pPr>
        <w:shd w:val="clear" w:color="auto" w:fill="FFFFFF"/>
        <w:ind w:firstLine="298"/>
        <w:jc w:val="both"/>
        <w:rPr>
          <w:sz w:val="24"/>
          <w:szCs w:val="24"/>
        </w:rPr>
      </w:pPr>
      <w:r w:rsidRPr="00B41288">
        <w:rPr>
          <w:sz w:val="24"/>
          <w:szCs w:val="24"/>
        </w:rPr>
        <w:t xml:space="preserve">При периостите больному вместе с антибиотиками назначают </w:t>
      </w:r>
      <w:proofErr w:type="spellStart"/>
      <w:r w:rsidRPr="00B41288">
        <w:rPr>
          <w:sz w:val="24"/>
          <w:szCs w:val="24"/>
        </w:rPr>
        <w:t>пробиотики</w:t>
      </w:r>
      <w:proofErr w:type="spellEnd"/>
      <w:r w:rsidRPr="00B41288">
        <w:rPr>
          <w:sz w:val="24"/>
          <w:szCs w:val="24"/>
        </w:rPr>
        <w:t xml:space="preserve">, </w:t>
      </w:r>
      <w:proofErr w:type="gramStart"/>
      <w:r w:rsidRPr="00B41288">
        <w:rPr>
          <w:sz w:val="24"/>
          <w:szCs w:val="24"/>
        </w:rPr>
        <w:t>нормализующие</w:t>
      </w:r>
      <w:proofErr w:type="gramEnd"/>
      <w:r w:rsidRPr="00B41288">
        <w:rPr>
          <w:sz w:val="24"/>
          <w:szCs w:val="24"/>
        </w:rPr>
        <w:t xml:space="preserve"> микрофлору кишечника.  </w:t>
      </w:r>
    </w:p>
    <w:p w:rsidR="003A6102" w:rsidRPr="00B41288" w:rsidRDefault="003A6102" w:rsidP="003A6102">
      <w:pPr>
        <w:shd w:val="clear" w:color="auto" w:fill="FFFFFF"/>
        <w:jc w:val="both"/>
        <w:rPr>
          <w:b/>
          <w:bCs/>
          <w:i/>
          <w:iCs/>
          <w:sz w:val="24"/>
          <w:szCs w:val="24"/>
        </w:rPr>
      </w:pPr>
      <w:r w:rsidRPr="00B41288">
        <w:rPr>
          <w:b/>
          <w:bCs/>
          <w:i/>
          <w:iCs/>
          <w:sz w:val="24"/>
          <w:szCs w:val="24"/>
        </w:rPr>
        <w:t>Антисептические средства</w:t>
      </w:r>
    </w:p>
    <w:p w:rsidR="003A6102" w:rsidRPr="00B41288" w:rsidRDefault="003A6102" w:rsidP="003A6102">
      <w:pPr>
        <w:shd w:val="clear" w:color="auto" w:fill="FFFFFF"/>
        <w:tabs>
          <w:tab w:val="left" w:pos="1134"/>
        </w:tabs>
        <w:jc w:val="both"/>
        <w:rPr>
          <w:sz w:val="24"/>
          <w:szCs w:val="24"/>
        </w:rPr>
      </w:pPr>
      <w:r w:rsidRPr="00B41288">
        <w:rPr>
          <w:sz w:val="24"/>
          <w:szCs w:val="24"/>
        </w:rPr>
        <w:t>Антисептические средства используются в виде полоскания, активные в отношении простейших, грамположительных и грамотрицательных бактерий, вирусов (применяют до 14 дней). Для полоскания рта используют также гипертонический раствор (сода, соль).</w:t>
      </w:r>
    </w:p>
    <w:p w:rsidR="003A6102" w:rsidRPr="00B41288" w:rsidRDefault="003A6102" w:rsidP="003A6102">
      <w:pPr>
        <w:shd w:val="clear" w:color="auto" w:fill="FFFFFF"/>
        <w:jc w:val="both"/>
        <w:rPr>
          <w:b/>
          <w:bCs/>
          <w:i/>
          <w:iCs/>
          <w:sz w:val="24"/>
          <w:szCs w:val="24"/>
        </w:rPr>
      </w:pPr>
      <w:r w:rsidRPr="00B41288">
        <w:rPr>
          <w:b/>
          <w:bCs/>
          <w:i/>
          <w:iCs/>
          <w:sz w:val="24"/>
          <w:szCs w:val="24"/>
        </w:rPr>
        <w:t>Анестетики, используемые для местной анестезии</w:t>
      </w:r>
    </w:p>
    <w:p w:rsidR="003A6102" w:rsidRPr="00B41288" w:rsidRDefault="003A6102" w:rsidP="003A6102">
      <w:pPr>
        <w:shd w:val="clear" w:color="auto" w:fill="FFFFFF"/>
        <w:jc w:val="both"/>
        <w:rPr>
          <w:sz w:val="24"/>
          <w:szCs w:val="24"/>
        </w:rPr>
      </w:pPr>
      <w:r w:rsidRPr="00B41288">
        <w:rPr>
          <w:sz w:val="24"/>
          <w:szCs w:val="24"/>
        </w:rPr>
        <w:t xml:space="preserve">     В настоящее время для местной анестезии используют анестетики преимущественно амидной группы. Также еще используются ранее широко распространенные анестетики группы сложных эфиров (новокаин).</w:t>
      </w:r>
    </w:p>
    <w:p w:rsidR="003A6102" w:rsidRPr="00B41288" w:rsidRDefault="003A6102" w:rsidP="003A6102">
      <w:pPr>
        <w:shd w:val="clear" w:color="auto" w:fill="FFFFFF"/>
        <w:jc w:val="both"/>
        <w:rPr>
          <w:b/>
          <w:bCs/>
          <w:i/>
          <w:iCs/>
          <w:sz w:val="24"/>
          <w:szCs w:val="24"/>
        </w:rPr>
      </w:pPr>
      <w:r w:rsidRPr="00B41288">
        <w:rPr>
          <w:sz w:val="24"/>
          <w:szCs w:val="24"/>
        </w:rPr>
        <w:t xml:space="preserve">Для каждого оперативного вмешательства выбирать тот анестетик, который показан больному с точки зрения функционального состояния его организма, </w:t>
      </w:r>
      <w:proofErr w:type="spellStart"/>
      <w:r w:rsidRPr="00B41288">
        <w:rPr>
          <w:sz w:val="24"/>
          <w:szCs w:val="24"/>
        </w:rPr>
        <w:t>аллергологического</w:t>
      </w:r>
      <w:proofErr w:type="spellEnd"/>
      <w:r w:rsidRPr="00B41288">
        <w:rPr>
          <w:sz w:val="24"/>
          <w:szCs w:val="24"/>
        </w:rPr>
        <w:t xml:space="preserve"> анамнеза, наличия сопутствующих заболеваний и степени их компенсации, характера предстоящего вмешательства. </w:t>
      </w:r>
    </w:p>
    <w:p w:rsidR="003A6102" w:rsidRPr="00B41288" w:rsidRDefault="003A6102" w:rsidP="003A6102">
      <w:pPr>
        <w:shd w:val="clear" w:color="auto" w:fill="FFFFFF"/>
        <w:jc w:val="both"/>
        <w:rPr>
          <w:b/>
          <w:bCs/>
          <w:i/>
          <w:iCs/>
          <w:sz w:val="24"/>
          <w:szCs w:val="24"/>
        </w:rPr>
      </w:pPr>
      <w:r w:rsidRPr="00B41288">
        <w:rPr>
          <w:b/>
          <w:bCs/>
          <w:i/>
          <w:iCs/>
          <w:sz w:val="24"/>
          <w:szCs w:val="24"/>
        </w:rPr>
        <w:t>Противомикробные препараты для системного применения</w:t>
      </w:r>
    </w:p>
    <w:p w:rsidR="003A6102" w:rsidRPr="00B41288" w:rsidRDefault="003A6102" w:rsidP="003A6102">
      <w:pPr>
        <w:ind w:firstLine="709"/>
        <w:jc w:val="both"/>
        <w:rPr>
          <w:b/>
          <w:bCs/>
          <w:sz w:val="24"/>
          <w:szCs w:val="24"/>
        </w:rPr>
      </w:pPr>
      <w:r w:rsidRPr="00B41288">
        <w:rPr>
          <w:b/>
          <w:bCs/>
          <w:i/>
          <w:iCs/>
          <w:sz w:val="24"/>
          <w:szCs w:val="24"/>
        </w:rPr>
        <w:t xml:space="preserve">   </w:t>
      </w:r>
      <w:r w:rsidRPr="00B41288">
        <w:rPr>
          <w:sz w:val="24"/>
          <w:szCs w:val="24"/>
        </w:rPr>
        <w:t xml:space="preserve">Эти препараты назначают по строгим показаниям при прогрессировании воспалительного процесса, который ведет к распространению гнойного экссудата в кость и развитию острого остеомиелита челюсти или в </w:t>
      </w:r>
      <w:proofErr w:type="spellStart"/>
      <w:r w:rsidRPr="00B41288">
        <w:rPr>
          <w:sz w:val="24"/>
          <w:szCs w:val="24"/>
        </w:rPr>
        <w:t>околочелюстные</w:t>
      </w:r>
      <w:proofErr w:type="spellEnd"/>
      <w:r w:rsidRPr="00B41288">
        <w:rPr>
          <w:sz w:val="24"/>
          <w:szCs w:val="24"/>
        </w:rPr>
        <w:t xml:space="preserve"> мягкие ткани с образованием абсцесса или флегмоны. Также назначаются при явлениях общей интоксикации, осложнениях после хирургического вмешательства.</w:t>
      </w:r>
    </w:p>
    <w:p w:rsidR="003A6102" w:rsidRPr="00B41288" w:rsidRDefault="003A6102" w:rsidP="003A6102">
      <w:pPr>
        <w:shd w:val="clear" w:color="auto" w:fill="FFFFFF"/>
        <w:jc w:val="both"/>
        <w:rPr>
          <w:b/>
          <w:bCs/>
          <w:i/>
          <w:iCs/>
          <w:sz w:val="24"/>
          <w:szCs w:val="24"/>
        </w:rPr>
      </w:pPr>
      <w:r w:rsidRPr="00B41288">
        <w:rPr>
          <w:b/>
          <w:bCs/>
          <w:i/>
          <w:iCs/>
          <w:sz w:val="24"/>
          <w:szCs w:val="24"/>
        </w:rPr>
        <w:t>Нестероидные противовоспалительные препараты</w:t>
      </w:r>
    </w:p>
    <w:p w:rsidR="003A6102" w:rsidRPr="00B41288" w:rsidRDefault="003A6102" w:rsidP="003A6102">
      <w:pPr>
        <w:shd w:val="clear" w:color="auto" w:fill="FFFFFF"/>
        <w:ind w:firstLine="709"/>
        <w:jc w:val="both"/>
        <w:rPr>
          <w:sz w:val="24"/>
          <w:szCs w:val="24"/>
        </w:rPr>
      </w:pPr>
      <w:r w:rsidRPr="00B41288">
        <w:rPr>
          <w:iCs/>
          <w:sz w:val="24"/>
          <w:szCs w:val="24"/>
        </w:rPr>
        <w:t>Нестероидные противовоспалительные средства (НПВС)</w:t>
      </w:r>
      <w:r w:rsidRPr="00B41288">
        <w:rPr>
          <w:sz w:val="24"/>
          <w:szCs w:val="24"/>
        </w:rPr>
        <w:t xml:space="preserve"> в большинстве своем — производные слабых органических кислот. К основным фармакодинамическим эффектам НПВС относятся противовоспалительное, анальгезирующее, жаропонижающее действие и  </w:t>
      </w:r>
      <w:proofErr w:type="spellStart"/>
      <w:r w:rsidRPr="00B41288">
        <w:rPr>
          <w:sz w:val="24"/>
          <w:szCs w:val="24"/>
        </w:rPr>
        <w:t>антиагрегантное</w:t>
      </w:r>
      <w:proofErr w:type="spellEnd"/>
      <w:r w:rsidRPr="00B41288">
        <w:rPr>
          <w:sz w:val="24"/>
          <w:szCs w:val="24"/>
        </w:rPr>
        <w:t xml:space="preserve">.  Назначение препаратов в хирургической практике обусловлено их преимущественным анальгезирующим действием </w:t>
      </w:r>
      <w:proofErr w:type="gramStart"/>
      <w:r w:rsidRPr="00B41288">
        <w:rPr>
          <w:sz w:val="24"/>
          <w:szCs w:val="24"/>
        </w:rPr>
        <w:t>в первые</w:t>
      </w:r>
      <w:proofErr w:type="gramEnd"/>
      <w:r w:rsidRPr="00B41288">
        <w:rPr>
          <w:sz w:val="24"/>
          <w:szCs w:val="24"/>
        </w:rPr>
        <w:t xml:space="preserve"> сутки после хирургического вмешательства и выраженным противовоспалительным действием.</w:t>
      </w:r>
    </w:p>
    <w:p w:rsidR="003A6102" w:rsidRPr="00B41288" w:rsidRDefault="003A6102" w:rsidP="003A6102">
      <w:pPr>
        <w:shd w:val="clear" w:color="auto" w:fill="FFFFFF"/>
        <w:jc w:val="both"/>
        <w:rPr>
          <w:b/>
          <w:bCs/>
          <w:sz w:val="24"/>
          <w:szCs w:val="24"/>
        </w:rPr>
      </w:pPr>
      <w:r w:rsidRPr="00B41288">
        <w:rPr>
          <w:b/>
          <w:bCs/>
          <w:sz w:val="24"/>
          <w:szCs w:val="24"/>
        </w:rPr>
        <w:t>7.2.9. Требования к режиму труда, отдыха, лечения и реабилитации</w:t>
      </w:r>
    </w:p>
    <w:p w:rsidR="003A6102" w:rsidRPr="00B41288" w:rsidRDefault="003A6102" w:rsidP="003A6102">
      <w:pPr>
        <w:shd w:val="clear" w:color="auto" w:fill="FFFFFF"/>
        <w:ind w:firstLine="708"/>
        <w:jc w:val="both"/>
        <w:rPr>
          <w:sz w:val="24"/>
          <w:szCs w:val="24"/>
        </w:rPr>
      </w:pPr>
      <w:r w:rsidRPr="00B41288">
        <w:rPr>
          <w:sz w:val="24"/>
          <w:szCs w:val="24"/>
        </w:rPr>
        <w:t xml:space="preserve">Пациентам с острым гнойным периоститом челюсти проводят неотложное хирургическое лечение – вскрытие гнойного </w:t>
      </w:r>
      <w:proofErr w:type="spellStart"/>
      <w:r w:rsidRPr="00B41288">
        <w:rPr>
          <w:sz w:val="24"/>
          <w:szCs w:val="24"/>
        </w:rPr>
        <w:t>поднадкостничного</w:t>
      </w:r>
      <w:proofErr w:type="spellEnd"/>
      <w:r w:rsidRPr="00B41288">
        <w:rPr>
          <w:sz w:val="24"/>
          <w:szCs w:val="24"/>
        </w:rPr>
        <w:t xml:space="preserve"> очага и создание оттока экссудата. Необходимо наблюдение за пациентом до полного стихания воспалительного процесса (стойкое нарушение трудоспособности), в среднем от 3 до 5 дней. Не перегревать организм. Исключить физические нагрузки. В случае распространения воспалительного процесса на соседние области, усилении болевого синдрома, повышении температуры тела выше 39,0 градусов пациент направляется на стационарное лечение.</w:t>
      </w:r>
    </w:p>
    <w:p w:rsidR="003A6102" w:rsidRPr="00B41288" w:rsidRDefault="003A6102" w:rsidP="003A6102">
      <w:pPr>
        <w:widowControl/>
        <w:tabs>
          <w:tab w:val="left" w:pos="703"/>
        </w:tabs>
        <w:autoSpaceDE/>
        <w:adjustRightInd/>
        <w:rPr>
          <w:sz w:val="24"/>
          <w:szCs w:val="24"/>
        </w:rPr>
      </w:pPr>
      <w:r w:rsidRPr="00B41288">
        <w:rPr>
          <w:b/>
          <w:bCs/>
          <w:sz w:val="24"/>
          <w:szCs w:val="24"/>
        </w:rPr>
        <w:t>7.2.10. Требования к уходу за пациентом и вспомогательным процедурам</w:t>
      </w:r>
    </w:p>
    <w:p w:rsidR="003A6102" w:rsidRPr="00B41288" w:rsidRDefault="003A6102" w:rsidP="003A6102">
      <w:pPr>
        <w:shd w:val="clear" w:color="auto" w:fill="FFFFFF"/>
        <w:ind w:firstLine="720"/>
        <w:jc w:val="both"/>
        <w:rPr>
          <w:sz w:val="24"/>
          <w:szCs w:val="24"/>
        </w:rPr>
      </w:pPr>
      <w:r w:rsidRPr="00B41288">
        <w:rPr>
          <w:sz w:val="24"/>
          <w:szCs w:val="24"/>
        </w:rPr>
        <w:t xml:space="preserve">Пациенту рекомендуют явиться на следующий </w:t>
      </w:r>
      <w:proofErr w:type="gramStart"/>
      <w:r w:rsidRPr="00B41288">
        <w:rPr>
          <w:sz w:val="24"/>
          <w:szCs w:val="24"/>
        </w:rPr>
        <w:t>день</w:t>
      </w:r>
      <w:proofErr w:type="gramEnd"/>
      <w:r w:rsidRPr="00B41288">
        <w:rPr>
          <w:sz w:val="24"/>
          <w:szCs w:val="24"/>
        </w:rPr>
        <w:t xml:space="preserve"> на прием для осмотра после лечебных мероприятий, далее, в зависимости от необходимости проведения перевязок или следующего этапа лечения, график посещения назначают индивидуально в зависимости от течения воспалительного процесса. Требуется проведения 2 раза в год профилактических осмотров и гигиенических мероприятий.</w:t>
      </w:r>
    </w:p>
    <w:p w:rsidR="003A6102" w:rsidRPr="00B41288" w:rsidRDefault="003A6102" w:rsidP="003A6102">
      <w:pPr>
        <w:shd w:val="clear" w:color="auto" w:fill="FFFFFF"/>
        <w:jc w:val="both"/>
        <w:rPr>
          <w:sz w:val="24"/>
          <w:szCs w:val="24"/>
        </w:rPr>
      </w:pPr>
      <w:r w:rsidRPr="00B41288">
        <w:rPr>
          <w:b/>
          <w:bCs/>
          <w:sz w:val="24"/>
          <w:szCs w:val="24"/>
        </w:rPr>
        <w:t>7.2.11. Требования к диетическим назначениям и ограничениям</w:t>
      </w:r>
    </w:p>
    <w:p w:rsidR="003A6102" w:rsidRPr="00B41288" w:rsidRDefault="003A6102" w:rsidP="003A6102">
      <w:pPr>
        <w:shd w:val="clear" w:color="auto" w:fill="FFFFFF"/>
        <w:ind w:firstLine="720"/>
        <w:jc w:val="both"/>
        <w:rPr>
          <w:sz w:val="24"/>
          <w:szCs w:val="24"/>
        </w:rPr>
      </w:pPr>
      <w:r w:rsidRPr="00B41288">
        <w:rPr>
          <w:sz w:val="24"/>
          <w:szCs w:val="24"/>
        </w:rPr>
        <w:t xml:space="preserve">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3A6102" w:rsidRPr="00B41288" w:rsidRDefault="003A6102" w:rsidP="003A6102">
      <w:pPr>
        <w:shd w:val="clear" w:color="auto" w:fill="FFFFFF"/>
        <w:jc w:val="both"/>
        <w:rPr>
          <w:sz w:val="24"/>
          <w:szCs w:val="24"/>
        </w:rPr>
      </w:pPr>
      <w:r w:rsidRPr="00B41288">
        <w:rPr>
          <w:b/>
          <w:bCs/>
          <w:sz w:val="24"/>
          <w:szCs w:val="24"/>
        </w:rPr>
        <w:lastRenderedPageBreak/>
        <w:t>7.2.12. Форма информированного добровольного согласия пациента при выполнении Протокола</w:t>
      </w:r>
    </w:p>
    <w:p w:rsidR="003A6102" w:rsidRPr="00B41288" w:rsidRDefault="003A6102" w:rsidP="003A6102">
      <w:pPr>
        <w:shd w:val="clear" w:color="auto" w:fill="FFFFFF"/>
        <w:jc w:val="both"/>
        <w:rPr>
          <w:sz w:val="24"/>
          <w:szCs w:val="24"/>
        </w:rPr>
      </w:pPr>
      <w:r w:rsidRPr="00B41288">
        <w:rPr>
          <w:sz w:val="24"/>
          <w:szCs w:val="24"/>
        </w:rPr>
        <w:t>См. Приложение 3.</w:t>
      </w:r>
    </w:p>
    <w:p w:rsidR="003A6102" w:rsidRPr="00B41288" w:rsidRDefault="003A6102" w:rsidP="003A6102">
      <w:pPr>
        <w:shd w:val="clear" w:color="auto" w:fill="FFFFFF"/>
        <w:jc w:val="both"/>
        <w:rPr>
          <w:sz w:val="24"/>
          <w:szCs w:val="24"/>
        </w:rPr>
      </w:pPr>
      <w:r w:rsidRPr="00B41288">
        <w:rPr>
          <w:b/>
          <w:bCs/>
          <w:sz w:val="24"/>
          <w:szCs w:val="24"/>
        </w:rPr>
        <w:t>7.2.13. Дополнительная информация для пациента и членов его семьи</w:t>
      </w:r>
    </w:p>
    <w:p w:rsidR="003A6102" w:rsidRPr="00B41288" w:rsidRDefault="003A6102" w:rsidP="003A6102">
      <w:pPr>
        <w:shd w:val="clear" w:color="auto" w:fill="FFFFFF"/>
        <w:jc w:val="both"/>
        <w:rPr>
          <w:sz w:val="24"/>
          <w:szCs w:val="24"/>
        </w:rPr>
      </w:pPr>
      <w:r w:rsidRPr="00B41288">
        <w:rPr>
          <w:sz w:val="24"/>
          <w:szCs w:val="24"/>
        </w:rPr>
        <w:t>Подробные рекомендации приведены в алгоритмах к каждому виду вмешательства</w:t>
      </w:r>
    </w:p>
    <w:p w:rsidR="003A6102" w:rsidRPr="00B41288" w:rsidRDefault="003A6102" w:rsidP="003A6102">
      <w:pPr>
        <w:shd w:val="clear" w:color="auto" w:fill="FFFFFF"/>
        <w:jc w:val="both"/>
        <w:rPr>
          <w:b/>
          <w:bCs/>
          <w:sz w:val="24"/>
          <w:szCs w:val="24"/>
        </w:rPr>
      </w:pPr>
      <w:r w:rsidRPr="00B41288">
        <w:rPr>
          <w:b/>
          <w:bCs/>
          <w:sz w:val="24"/>
          <w:szCs w:val="24"/>
        </w:rPr>
        <w:t>7.2.14. Правила изменения требований при выполнении Протокола и прекращении действия требований протокола</w:t>
      </w:r>
    </w:p>
    <w:p w:rsidR="003A6102" w:rsidRPr="00B41288" w:rsidRDefault="003A6102" w:rsidP="003A6102">
      <w:pPr>
        <w:shd w:val="clear" w:color="auto" w:fill="FFFFFF"/>
        <w:ind w:firstLine="720"/>
        <w:jc w:val="both"/>
        <w:rPr>
          <w:sz w:val="24"/>
          <w:szCs w:val="24"/>
        </w:rPr>
      </w:pPr>
      <w:r w:rsidRPr="00B41288">
        <w:rPr>
          <w:sz w:val="24"/>
          <w:szCs w:val="24"/>
        </w:rPr>
        <w:t>При выявлении признаков другого заболевания наряду с периоститом, медицинская помощь пациенту оказывается в соответствии с требованиями:</w:t>
      </w:r>
    </w:p>
    <w:p w:rsidR="003A6102" w:rsidRPr="00B41288" w:rsidRDefault="003A6102" w:rsidP="003A6102">
      <w:pPr>
        <w:shd w:val="clear" w:color="auto" w:fill="FFFFFF"/>
        <w:jc w:val="both"/>
        <w:rPr>
          <w:sz w:val="24"/>
          <w:szCs w:val="24"/>
        </w:rPr>
      </w:pPr>
      <w:r w:rsidRPr="00B41288">
        <w:rPr>
          <w:sz w:val="24"/>
          <w:szCs w:val="24"/>
        </w:rPr>
        <w:t>а) раздела этих клинических рекомендаций (протокола лечения), соответствующего периоститу;</w:t>
      </w:r>
    </w:p>
    <w:p w:rsidR="003A6102" w:rsidRPr="00B41288" w:rsidRDefault="003A6102" w:rsidP="003A6102">
      <w:pPr>
        <w:shd w:val="clear" w:color="auto" w:fill="FFFFFF"/>
        <w:jc w:val="both"/>
        <w:rPr>
          <w:sz w:val="24"/>
          <w:szCs w:val="24"/>
        </w:rPr>
      </w:pPr>
      <w:r w:rsidRPr="00B41288">
        <w:rPr>
          <w:sz w:val="24"/>
          <w:szCs w:val="24"/>
        </w:rPr>
        <w:t xml:space="preserve">б) клинических рекомендаций протокола лечения с выявленным заболеванием или синдромом. </w:t>
      </w:r>
    </w:p>
    <w:p w:rsidR="003A6102" w:rsidRPr="00B41288" w:rsidRDefault="003A6102" w:rsidP="003A6102">
      <w:pPr>
        <w:shd w:val="clear" w:color="auto" w:fill="FFFFFF"/>
        <w:jc w:val="both"/>
        <w:rPr>
          <w:sz w:val="24"/>
          <w:szCs w:val="24"/>
        </w:rPr>
      </w:pPr>
    </w:p>
    <w:p w:rsidR="003A6102" w:rsidRPr="00B41288" w:rsidRDefault="003A6102" w:rsidP="003A6102">
      <w:pPr>
        <w:shd w:val="clear" w:color="auto" w:fill="FFFFFF"/>
        <w:jc w:val="both"/>
        <w:rPr>
          <w:b/>
          <w:bCs/>
          <w:sz w:val="24"/>
          <w:szCs w:val="24"/>
        </w:rPr>
      </w:pPr>
      <w:r w:rsidRPr="00B41288">
        <w:rPr>
          <w:b/>
          <w:bCs/>
          <w:sz w:val="24"/>
          <w:szCs w:val="24"/>
        </w:rPr>
        <w:t>7.2.15. Возможные исходы и их характеристики</w:t>
      </w:r>
    </w:p>
    <w:p w:rsidR="003A6102" w:rsidRPr="00B41288" w:rsidRDefault="003A6102" w:rsidP="003A6102">
      <w:pPr>
        <w:shd w:val="clear" w:color="auto" w:fill="FFFFFF"/>
        <w:jc w:val="both"/>
        <w:rPr>
          <w:sz w:val="24"/>
          <w:szCs w:val="24"/>
        </w:rPr>
      </w:pPr>
    </w:p>
    <w:tbl>
      <w:tblPr>
        <w:tblW w:w="9625" w:type="dxa"/>
        <w:tblInd w:w="2" w:type="dxa"/>
        <w:tblLayout w:type="fixed"/>
        <w:tblCellMar>
          <w:left w:w="40" w:type="dxa"/>
          <w:right w:w="40" w:type="dxa"/>
        </w:tblCellMar>
        <w:tblLook w:val="00A0"/>
      </w:tblPr>
      <w:tblGrid>
        <w:gridCol w:w="1560"/>
        <w:gridCol w:w="1029"/>
        <w:gridCol w:w="2231"/>
        <w:gridCol w:w="2126"/>
        <w:gridCol w:w="2679"/>
      </w:tblGrid>
      <w:tr w:rsidR="003A6102" w:rsidRPr="00B41288" w:rsidTr="00043EF7">
        <w:trPr>
          <w:trHeight w:val="55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proofErr w:type="spellStart"/>
            <w:proofErr w:type="gramStart"/>
            <w:r w:rsidRPr="00B41288">
              <w:rPr>
                <w:sz w:val="24"/>
                <w:szCs w:val="24"/>
              </w:rPr>
              <w:t>Наименова-ние</w:t>
            </w:r>
            <w:proofErr w:type="spellEnd"/>
            <w:proofErr w:type="gramEnd"/>
            <w:r w:rsidRPr="00B41288">
              <w:rPr>
                <w:sz w:val="24"/>
                <w:szCs w:val="24"/>
              </w:rPr>
              <w:t xml:space="preserve"> исхода</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Частота развития  %</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Критерии и признаки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Ориентировочное время достижения исхода</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 xml:space="preserve">Преемственность и </w:t>
            </w:r>
            <w:proofErr w:type="spellStart"/>
            <w:r w:rsidRPr="00B41288">
              <w:rPr>
                <w:sz w:val="24"/>
                <w:szCs w:val="24"/>
              </w:rPr>
              <w:t>этапность</w:t>
            </w:r>
            <w:proofErr w:type="spellEnd"/>
            <w:r w:rsidRPr="00B41288">
              <w:rPr>
                <w:sz w:val="24"/>
                <w:szCs w:val="24"/>
              </w:rPr>
              <w:t xml:space="preserve"> оказания медицинской помощи</w:t>
            </w:r>
          </w:p>
        </w:tc>
      </w:tr>
      <w:tr w:rsidR="003A6102" w:rsidRPr="00B41288" w:rsidTr="00043EF7">
        <w:trPr>
          <w:trHeight w:val="52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Компенсация функции</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lang w:val="en-US"/>
              </w:rPr>
            </w:pPr>
            <w:r w:rsidRPr="00B41288">
              <w:rPr>
                <w:sz w:val="24"/>
                <w:szCs w:val="24"/>
              </w:rPr>
              <w:t xml:space="preserve">90 </w:t>
            </w:r>
          </w:p>
          <w:p w:rsidR="003A6102" w:rsidRPr="00B41288" w:rsidRDefault="003A6102" w:rsidP="00043EF7">
            <w:pPr>
              <w:shd w:val="clear" w:color="auto" w:fill="FFFFFF"/>
              <w:rPr>
                <w:sz w:val="24"/>
                <w:szCs w:val="24"/>
                <w:lang w:val="en-US"/>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 xml:space="preserve">Восстановление внешнего вида слизистой оболочки </w:t>
            </w:r>
            <w:proofErr w:type="spellStart"/>
            <w:r w:rsidRPr="00B41288">
              <w:rPr>
                <w:sz w:val="24"/>
                <w:szCs w:val="24"/>
              </w:rPr>
              <w:t>десневого</w:t>
            </w:r>
            <w:proofErr w:type="spellEnd"/>
            <w:r w:rsidRPr="00B41288">
              <w:rPr>
                <w:sz w:val="24"/>
                <w:szCs w:val="24"/>
              </w:rPr>
              <w:t xml:space="preserve">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После лечения</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Оказание медицинской помощи по протоколу периостита</w:t>
            </w:r>
          </w:p>
        </w:tc>
      </w:tr>
      <w:tr w:rsidR="003A6102" w:rsidRPr="00B41288" w:rsidTr="00043EF7">
        <w:trPr>
          <w:trHeight w:val="66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Стабилизация</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5</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Отсутствие прогрессирования заболевания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После лечения</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Оказание медицинской помощи по протоколу  периостита</w:t>
            </w:r>
          </w:p>
        </w:tc>
      </w:tr>
      <w:tr w:rsidR="003A6102" w:rsidRPr="00B41288" w:rsidTr="00043EF7">
        <w:trPr>
          <w:trHeight w:val="12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 xml:space="preserve">Развитие  осложнений, </w:t>
            </w:r>
            <w:proofErr w:type="spellStart"/>
            <w:r w:rsidRPr="00B41288">
              <w:rPr>
                <w:sz w:val="24"/>
                <w:szCs w:val="24"/>
              </w:rPr>
              <w:t>ятрогенных</w:t>
            </w:r>
            <w:proofErr w:type="spellEnd"/>
            <w:r w:rsidRPr="00B41288">
              <w:rPr>
                <w:sz w:val="24"/>
                <w:szCs w:val="24"/>
              </w:rPr>
              <w:t xml:space="preserve"> заболеваний</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3</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proofErr w:type="gramStart"/>
            <w:r w:rsidRPr="00B41288">
              <w:rPr>
                <w:sz w:val="24"/>
                <w:szCs w:val="24"/>
              </w:rPr>
              <w:t xml:space="preserve">Появление новых поражений или осложнений, несмотря на </w:t>
            </w:r>
            <w:proofErr w:type="spellStart"/>
            <w:r w:rsidRPr="00B41288">
              <w:rPr>
                <w:sz w:val="24"/>
                <w:szCs w:val="24"/>
              </w:rPr>
              <w:t>прово-димое</w:t>
            </w:r>
            <w:proofErr w:type="spellEnd"/>
            <w:r w:rsidRPr="00B41288">
              <w:rPr>
                <w:sz w:val="24"/>
                <w:szCs w:val="24"/>
              </w:rPr>
              <w:t xml:space="preserve"> лечение (например, рецидив, аллергические</w:t>
            </w:r>
            <w:proofErr w:type="gramEnd"/>
          </w:p>
          <w:p w:rsidR="003A6102" w:rsidRPr="00B41288" w:rsidRDefault="003A6102" w:rsidP="00043EF7">
            <w:pPr>
              <w:shd w:val="clear" w:color="auto" w:fill="FFFFFF"/>
              <w:rPr>
                <w:sz w:val="24"/>
                <w:szCs w:val="24"/>
              </w:rPr>
            </w:pPr>
            <w:r w:rsidRPr="00B41288">
              <w:rPr>
                <w:sz w:val="24"/>
                <w:szCs w:val="24"/>
              </w:rPr>
              <w:t>реакции)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На любом этапе</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Оказание медицинской помощи по протоколу соответствующего забо</w:t>
            </w:r>
            <w:r w:rsidRPr="00B41288">
              <w:rPr>
                <w:sz w:val="24"/>
                <w:szCs w:val="24"/>
              </w:rPr>
              <w:softHyphen/>
              <w:t>левания</w:t>
            </w:r>
          </w:p>
        </w:tc>
      </w:tr>
      <w:tr w:rsidR="003A6102" w:rsidRPr="00B41288" w:rsidTr="00043EF7">
        <w:trPr>
          <w:trHeight w:val="91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Развитие нового заболевания, связанного с основным</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2</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 xml:space="preserve">Воспалительный процесс </w:t>
            </w:r>
            <w:proofErr w:type="spellStart"/>
            <w:proofErr w:type="gramStart"/>
            <w:r w:rsidRPr="00B41288">
              <w:rPr>
                <w:sz w:val="24"/>
                <w:szCs w:val="24"/>
              </w:rPr>
              <w:t>распрост-раняется</w:t>
            </w:r>
            <w:proofErr w:type="spellEnd"/>
            <w:proofErr w:type="gramEnd"/>
            <w:r w:rsidRPr="00B41288">
              <w:rPr>
                <w:sz w:val="24"/>
                <w:szCs w:val="24"/>
              </w:rPr>
              <w:t xml:space="preserve"> на кость (остеомиелит </w:t>
            </w:r>
            <w:proofErr w:type="spellStart"/>
            <w:r w:rsidRPr="00B41288">
              <w:rPr>
                <w:sz w:val="24"/>
                <w:szCs w:val="24"/>
              </w:rPr>
              <w:t>че-люсти</w:t>
            </w:r>
            <w:proofErr w:type="spellEnd"/>
            <w:r w:rsidRPr="00B41288">
              <w:rPr>
                <w:sz w:val="24"/>
                <w:szCs w:val="24"/>
              </w:rPr>
              <w:t xml:space="preserve">) или </w:t>
            </w:r>
            <w:proofErr w:type="spellStart"/>
            <w:r w:rsidRPr="00B41288">
              <w:rPr>
                <w:sz w:val="24"/>
                <w:szCs w:val="24"/>
              </w:rPr>
              <w:t>около-челюстные</w:t>
            </w:r>
            <w:proofErr w:type="spellEnd"/>
            <w:r w:rsidRPr="00B41288">
              <w:rPr>
                <w:sz w:val="24"/>
                <w:szCs w:val="24"/>
              </w:rPr>
              <w:t xml:space="preserve"> мягкие тканы с </w:t>
            </w:r>
            <w:proofErr w:type="spellStart"/>
            <w:r w:rsidRPr="00B41288">
              <w:rPr>
                <w:sz w:val="24"/>
                <w:szCs w:val="24"/>
              </w:rPr>
              <w:t>образо-ванием</w:t>
            </w:r>
            <w:proofErr w:type="spellEnd"/>
            <w:r w:rsidRPr="00B41288">
              <w:rPr>
                <w:sz w:val="24"/>
                <w:szCs w:val="24"/>
              </w:rPr>
              <w:t xml:space="preserve"> абсцесса или флегмоны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На любом этапе</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B41288" w:rsidRDefault="003A6102" w:rsidP="00043EF7">
            <w:pPr>
              <w:shd w:val="clear" w:color="auto" w:fill="FFFFFF"/>
              <w:rPr>
                <w:sz w:val="24"/>
                <w:szCs w:val="24"/>
              </w:rPr>
            </w:pPr>
            <w:r w:rsidRPr="00B41288">
              <w:rPr>
                <w:sz w:val="24"/>
                <w:szCs w:val="24"/>
              </w:rPr>
              <w:t>Оказание медицинской помощи по протоколу соответствующего забо</w:t>
            </w:r>
            <w:r w:rsidRPr="00B41288">
              <w:rPr>
                <w:sz w:val="24"/>
                <w:szCs w:val="24"/>
              </w:rPr>
              <w:softHyphen/>
              <w:t>левания</w:t>
            </w:r>
          </w:p>
        </w:tc>
      </w:tr>
    </w:tbl>
    <w:p w:rsidR="003A6102" w:rsidRPr="00B41288" w:rsidRDefault="003A6102" w:rsidP="003A6102">
      <w:pPr>
        <w:shd w:val="clear" w:color="auto" w:fill="FFFFFF"/>
        <w:jc w:val="both"/>
        <w:rPr>
          <w:b/>
          <w:bCs/>
          <w:sz w:val="24"/>
          <w:szCs w:val="24"/>
        </w:rPr>
      </w:pPr>
      <w:r w:rsidRPr="00B41288">
        <w:rPr>
          <w:b/>
          <w:bCs/>
          <w:sz w:val="24"/>
          <w:szCs w:val="24"/>
        </w:rPr>
        <w:t>7.2.16. Стоимостные характеристики Протокола</w:t>
      </w:r>
    </w:p>
    <w:p w:rsidR="003A6102" w:rsidRPr="00B41288" w:rsidRDefault="003A6102" w:rsidP="003A6102">
      <w:pPr>
        <w:shd w:val="clear" w:color="auto" w:fill="FFFFFF"/>
        <w:jc w:val="both"/>
        <w:rPr>
          <w:sz w:val="24"/>
          <w:szCs w:val="24"/>
        </w:rPr>
      </w:pPr>
      <w:r w:rsidRPr="00B41288">
        <w:rPr>
          <w:sz w:val="24"/>
          <w:szCs w:val="24"/>
        </w:rPr>
        <w:t>Стоимостные характеристики определяются согласно требованиям нормативных документов.</w:t>
      </w:r>
    </w:p>
    <w:p w:rsidR="003A6102" w:rsidRPr="00B41288" w:rsidRDefault="003A6102" w:rsidP="003A6102">
      <w:pPr>
        <w:shd w:val="clear" w:color="auto" w:fill="FFFFFF"/>
        <w:jc w:val="both"/>
        <w:rPr>
          <w:sz w:val="24"/>
          <w:szCs w:val="24"/>
        </w:rPr>
      </w:pPr>
    </w:p>
    <w:p w:rsidR="003A6102" w:rsidRPr="00B41288" w:rsidRDefault="003A6102" w:rsidP="003A6102">
      <w:pPr>
        <w:shd w:val="clear" w:color="auto" w:fill="FFFFFF"/>
        <w:jc w:val="both"/>
        <w:rPr>
          <w:b/>
          <w:bCs/>
          <w:sz w:val="24"/>
          <w:szCs w:val="24"/>
        </w:rPr>
      </w:pPr>
      <w:r w:rsidRPr="00B41288">
        <w:rPr>
          <w:b/>
          <w:bCs/>
          <w:sz w:val="24"/>
          <w:szCs w:val="24"/>
        </w:rPr>
        <w:t>7.3. Модель пациента</w:t>
      </w:r>
    </w:p>
    <w:p w:rsidR="003A6102" w:rsidRPr="00B41288" w:rsidRDefault="003A6102" w:rsidP="003A6102">
      <w:pPr>
        <w:shd w:val="clear" w:color="auto" w:fill="FFFFFF"/>
        <w:jc w:val="both"/>
        <w:rPr>
          <w:sz w:val="24"/>
          <w:szCs w:val="24"/>
        </w:rPr>
      </w:pPr>
      <w:r w:rsidRPr="00B41288">
        <w:rPr>
          <w:b/>
          <w:bCs/>
          <w:sz w:val="24"/>
          <w:szCs w:val="24"/>
        </w:rPr>
        <w:t>Нозологическая форма:</w:t>
      </w:r>
      <w:r w:rsidRPr="00B41288">
        <w:rPr>
          <w:sz w:val="24"/>
          <w:szCs w:val="24"/>
        </w:rPr>
        <w:t xml:space="preserve"> хронический периостит челюсти</w:t>
      </w:r>
    </w:p>
    <w:p w:rsidR="003A6102" w:rsidRPr="00B41288" w:rsidRDefault="003A6102" w:rsidP="003A6102">
      <w:pPr>
        <w:shd w:val="clear" w:color="auto" w:fill="FFFFFF"/>
        <w:jc w:val="both"/>
        <w:rPr>
          <w:b/>
          <w:bCs/>
          <w:sz w:val="24"/>
          <w:szCs w:val="24"/>
        </w:rPr>
      </w:pPr>
      <w:r w:rsidRPr="00B41288">
        <w:rPr>
          <w:b/>
          <w:bCs/>
          <w:sz w:val="24"/>
          <w:szCs w:val="24"/>
        </w:rPr>
        <w:t>Стадия:</w:t>
      </w:r>
      <w:r w:rsidRPr="00B41288">
        <w:rPr>
          <w:sz w:val="24"/>
          <w:szCs w:val="24"/>
        </w:rPr>
        <w:t xml:space="preserve"> любая</w:t>
      </w:r>
    </w:p>
    <w:p w:rsidR="003A6102" w:rsidRPr="00B41288" w:rsidRDefault="003A6102" w:rsidP="003A6102">
      <w:pPr>
        <w:shd w:val="clear" w:color="auto" w:fill="FFFFFF"/>
        <w:jc w:val="both"/>
        <w:rPr>
          <w:b/>
          <w:bCs/>
          <w:sz w:val="24"/>
          <w:szCs w:val="24"/>
        </w:rPr>
      </w:pPr>
      <w:r w:rsidRPr="00B41288">
        <w:rPr>
          <w:b/>
          <w:bCs/>
          <w:sz w:val="24"/>
          <w:szCs w:val="24"/>
        </w:rPr>
        <w:t>Фаза:</w:t>
      </w:r>
      <w:r w:rsidRPr="00B41288">
        <w:rPr>
          <w:sz w:val="24"/>
          <w:szCs w:val="24"/>
        </w:rPr>
        <w:t xml:space="preserve"> любая</w:t>
      </w:r>
    </w:p>
    <w:p w:rsidR="003A6102" w:rsidRPr="00F44394" w:rsidRDefault="003A6102" w:rsidP="003A6102">
      <w:pPr>
        <w:shd w:val="clear" w:color="auto" w:fill="FFFFFF"/>
        <w:jc w:val="both"/>
        <w:rPr>
          <w:sz w:val="24"/>
          <w:szCs w:val="24"/>
        </w:rPr>
      </w:pPr>
      <w:r w:rsidRPr="00F44394">
        <w:rPr>
          <w:b/>
          <w:bCs/>
          <w:sz w:val="24"/>
          <w:szCs w:val="24"/>
        </w:rPr>
        <w:t xml:space="preserve">Осложнение: </w:t>
      </w:r>
      <w:r w:rsidRPr="00F44394">
        <w:rPr>
          <w:sz w:val="24"/>
          <w:szCs w:val="24"/>
        </w:rPr>
        <w:t>без осложнений.</w:t>
      </w:r>
    </w:p>
    <w:p w:rsidR="003A6102" w:rsidRPr="00F44394" w:rsidRDefault="003A6102" w:rsidP="003A6102">
      <w:pPr>
        <w:shd w:val="clear" w:color="auto" w:fill="FFFFFF"/>
        <w:jc w:val="both"/>
        <w:rPr>
          <w:i/>
          <w:iCs/>
          <w:sz w:val="24"/>
          <w:szCs w:val="24"/>
        </w:rPr>
      </w:pPr>
      <w:r w:rsidRPr="00F44394">
        <w:rPr>
          <w:b/>
          <w:bCs/>
          <w:sz w:val="24"/>
          <w:szCs w:val="24"/>
        </w:rPr>
        <w:t>Код по МКБ-</w:t>
      </w:r>
      <w:proofErr w:type="gramStart"/>
      <w:r w:rsidRPr="00F44394">
        <w:rPr>
          <w:b/>
          <w:bCs/>
          <w:sz w:val="24"/>
          <w:szCs w:val="24"/>
          <w:lang w:val="en-US"/>
        </w:rPr>
        <w:t>C</w:t>
      </w:r>
      <w:proofErr w:type="gramEnd"/>
      <w:r w:rsidRPr="00F44394">
        <w:rPr>
          <w:b/>
          <w:bCs/>
          <w:sz w:val="24"/>
          <w:szCs w:val="24"/>
        </w:rPr>
        <w:t>:</w:t>
      </w:r>
      <w:r w:rsidRPr="00F44394">
        <w:rPr>
          <w:sz w:val="24"/>
          <w:szCs w:val="24"/>
        </w:rPr>
        <w:t xml:space="preserve"> </w:t>
      </w:r>
      <w:r w:rsidRPr="00F44394">
        <w:rPr>
          <w:i/>
          <w:iCs/>
          <w:sz w:val="24"/>
          <w:szCs w:val="24"/>
        </w:rPr>
        <w:t>К10.23</w:t>
      </w:r>
    </w:p>
    <w:p w:rsidR="003A6102" w:rsidRPr="00F44394" w:rsidRDefault="003A6102" w:rsidP="003A6102">
      <w:pPr>
        <w:shd w:val="clear" w:color="auto" w:fill="FFFFFF"/>
        <w:jc w:val="both"/>
        <w:rPr>
          <w:sz w:val="24"/>
          <w:szCs w:val="24"/>
        </w:rPr>
      </w:pPr>
      <w:r w:rsidRPr="00F44394">
        <w:rPr>
          <w:i/>
          <w:iCs/>
          <w:sz w:val="24"/>
          <w:szCs w:val="24"/>
        </w:rPr>
        <w:t xml:space="preserve"> </w:t>
      </w:r>
      <w:r>
        <w:rPr>
          <w:b/>
          <w:bCs/>
          <w:sz w:val="24"/>
          <w:szCs w:val="24"/>
        </w:rPr>
        <w:t>7.3</w:t>
      </w:r>
      <w:r w:rsidRPr="00F44394">
        <w:rPr>
          <w:b/>
          <w:bCs/>
          <w:sz w:val="24"/>
          <w:szCs w:val="24"/>
        </w:rPr>
        <w:t>.1. Критерии и признаки, определяющие модель пациента:</w:t>
      </w:r>
    </w:p>
    <w:p w:rsidR="003A6102" w:rsidRPr="00F44394" w:rsidRDefault="003A6102" w:rsidP="003A6102">
      <w:pPr>
        <w:rPr>
          <w:sz w:val="24"/>
          <w:szCs w:val="24"/>
        </w:rPr>
      </w:pPr>
      <w:r w:rsidRPr="00F44394">
        <w:rPr>
          <w:sz w:val="24"/>
          <w:szCs w:val="24"/>
        </w:rPr>
        <w:t xml:space="preserve">- слабая боль, ноющего характера, периодическая;   </w:t>
      </w:r>
    </w:p>
    <w:p w:rsidR="003A6102" w:rsidRPr="00F44394" w:rsidRDefault="003A6102" w:rsidP="003A6102">
      <w:pPr>
        <w:rPr>
          <w:sz w:val="24"/>
          <w:szCs w:val="24"/>
        </w:rPr>
      </w:pPr>
      <w:r w:rsidRPr="00F44394">
        <w:rPr>
          <w:sz w:val="24"/>
          <w:szCs w:val="24"/>
        </w:rPr>
        <w:lastRenderedPageBreak/>
        <w:t xml:space="preserve">- наличие </w:t>
      </w:r>
      <w:proofErr w:type="spellStart"/>
      <w:r w:rsidRPr="00F44394">
        <w:rPr>
          <w:sz w:val="24"/>
          <w:szCs w:val="24"/>
        </w:rPr>
        <w:t>одонтогенного</w:t>
      </w:r>
      <w:proofErr w:type="spellEnd"/>
      <w:r w:rsidRPr="00F44394">
        <w:rPr>
          <w:sz w:val="24"/>
          <w:szCs w:val="24"/>
        </w:rPr>
        <w:t xml:space="preserve"> патологического очага воспаления;</w:t>
      </w:r>
    </w:p>
    <w:p w:rsidR="003A6102" w:rsidRPr="00F44394" w:rsidRDefault="003A6102" w:rsidP="003A6102">
      <w:pPr>
        <w:rPr>
          <w:sz w:val="24"/>
          <w:szCs w:val="24"/>
        </w:rPr>
      </w:pPr>
      <w:r w:rsidRPr="00F44394">
        <w:rPr>
          <w:sz w:val="24"/>
          <w:szCs w:val="24"/>
        </w:rPr>
        <w:t>- конфигурация лица может быть не изменена, или</w:t>
      </w:r>
      <w:r>
        <w:rPr>
          <w:sz w:val="24"/>
          <w:szCs w:val="24"/>
        </w:rPr>
        <w:t xml:space="preserve"> присутствует незначительная ас</w:t>
      </w:r>
      <w:r w:rsidRPr="00F44394">
        <w:rPr>
          <w:sz w:val="24"/>
          <w:szCs w:val="24"/>
        </w:rPr>
        <w:t>им</w:t>
      </w:r>
      <w:r>
        <w:rPr>
          <w:sz w:val="24"/>
          <w:szCs w:val="24"/>
        </w:rPr>
        <w:t>м</w:t>
      </w:r>
      <w:r w:rsidRPr="00F44394">
        <w:rPr>
          <w:sz w:val="24"/>
          <w:szCs w:val="24"/>
        </w:rPr>
        <w:t xml:space="preserve">етрия за счет инфильтрата по </w:t>
      </w:r>
      <w:r w:rsidRPr="00E63DA4">
        <w:rPr>
          <w:sz w:val="24"/>
          <w:szCs w:val="24"/>
        </w:rPr>
        <w:t>переходной складке</w:t>
      </w:r>
      <w:r w:rsidRPr="00F44394">
        <w:rPr>
          <w:sz w:val="24"/>
          <w:szCs w:val="24"/>
        </w:rPr>
        <w:t>;</w:t>
      </w:r>
    </w:p>
    <w:p w:rsidR="003A6102" w:rsidRPr="00F44394" w:rsidRDefault="003A6102" w:rsidP="003A6102">
      <w:pPr>
        <w:rPr>
          <w:sz w:val="24"/>
          <w:szCs w:val="24"/>
        </w:rPr>
      </w:pPr>
      <w:r w:rsidRPr="00F44394">
        <w:rPr>
          <w:sz w:val="24"/>
          <w:szCs w:val="24"/>
        </w:rPr>
        <w:t>- коллатеральный отек мягких тканей соответствующей области может быть не выражен;</w:t>
      </w:r>
    </w:p>
    <w:p w:rsidR="003A6102" w:rsidRPr="00F44394" w:rsidRDefault="003A6102" w:rsidP="003A6102">
      <w:pPr>
        <w:rPr>
          <w:sz w:val="24"/>
          <w:szCs w:val="24"/>
        </w:rPr>
      </w:pPr>
      <w:r w:rsidRPr="00F44394">
        <w:rPr>
          <w:sz w:val="24"/>
          <w:szCs w:val="24"/>
        </w:rPr>
        <w:t>- наличие в области переходной складки ограниченного уплотненного участка округлой формы с гладкой поверхностью, болезненного при пальпации, может отмечаться гиперемия;</w:t>
      </w:r>
    </w:p>
    <w:p w:rsidR="003A6102" w:rsidRPr="00F44394" w:rsidRDefault="003A6102" w:rsidP="003A6102">
      <w:pPr>
        <w:rPr>
          <w:sz w:val="24"/>
          <w:szCs w:val="24"/>
        </w:rPr>
      </w:pPr>
      <w:r w:rsidRPr="00F44394">
        <w:rPr>
          <w:sz w:val="24"/>
          <w:szCs w:val="24"/>
        </w:rPr>
        <w:t xml:space="preserve"> - слабовыраженная воспалительная инфильтрация прилегающих мягких тканей;</w:t>
      </w:r>
    </w:p>
    <w:p w:rsidR="003A6102" w:rsidRPr="00F44394" w:rsidRDefault="003A6102" w:rsidP="003A6102">
      <w:pPr>
        <w:rPr>
          <w:sz w:val="24"/>
          <w:szCs w:val="24"/>
        </w:rPr>
      </w:pPr>
      <w:r w:rsidRPr="00F44394">
        <w:rPr>
          <w:sz w:val="24"/>
          <w:szCs w:val="24"/>
        </w:rPr>
        <w:t xml:space="preserve">- увеличение и уплотнение поднижнечелюстных лимфатических узлов, безболезненных при пальпации; </w:t>
      </w:r>
    </w:p>
    <w:p w:rsidR="003A6102" w:rsidRPr="00F44394" w:rsidRDefault="003A6102" w:rsidP="003A6102">
      <w:pPr>
        <w:rPr>
          <w:sz w:val="24"/>
          <w:szCs w:val="24"/>
        </w:rPr>
      </w:pPr>
      <w:r w:rsidRPr="00F44394">
        <w:rPr>
          <w:sz w:val="24"/>
          <w:szCs w:val="24"/>
        </w:rPr>
        <w:t xml:space="preserve">- на рентгенограмме выявляется дополнительная тень </w:t>
      </w:r>
      <w:proofErr w:type="spellStart"/>
      <w:r w:rsidRPr="00F44394">
        <w:rPr>
          <w:sz w:val="24"/>
          <w:szCs w:val="24"/>
        </w:rPr>
        <w:t>оссифицированной</w:t>
      </w:r>
      <w:proofErr w:type="spellEnd"/>
      <w:r w:rsidRPr="00F44394">
        <w:rPr>
          <w:sz w:val="24"/>
          <w:szCs w:val="24"/>
        </w:rPr>
        <w:t xml:space="preserve"> надкостницы.</w:t>
      </w:r>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.2. Порядок включения пациента в протокол</w:t>
      </w:r>
    </w:p>
    <w:p w:rsidR="003A6102" w:rsidRPr="00F44394" w:rsidRDefault="003A6102" w:rsidP="003A6102">
      <w:pPr>
        <w:shd w:val="clear" w:color="auto" w:fill="FFFFFF"/>
        <w:jc w:val="both"/>
        <w:rPr>
          <w:b/>
          <w:bCs/>
          <w:sz w:val="24"/>
          <w:szCs w:val="24"/>
        </w:rPr>
      </w:pPr>
      <w:r w:rsidRPr="00F44394">
        <w:rPr>
          <w:sz w:val="24"/>
          <w:szCs w:val="24"/>
        </w:rPr>
        <w:t>Состояние пациента, удовлетворяющее критериям и признакам диагностики данной модели пациента.</w:t>
      </w:r>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.3. Требования к диагностике амбулаторно-поликлинической</w:t>
      </w:r>
    </w:p>
    <w:tbl>
      <w:tblPr>
        <w:tblpPr w:leftFromText="180" w:rightFromText="180" w:vertAnchor="text" w:horzAnchor="page" w:tblpX="2174"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5953"/>
        <w:gridCol w:w="1560"/>
      </w:tblGrid>
      <w:tr w:rsidR="003A6102" w:rsidRPr="00F44394" w:rsidTr="00043EF7">
        <w:tc>
          <w:tcPr>
            <w:tcW w:w="1526" w:type="dxa"/>
          </w:tcPr>
          <w:p w:rsidR="003A6102" w:rsidRPr="00F44394" w:rsidRDefault="003A6102" w:rsidP="00043EF7">
            <w:pPr>
              <w:jc w:val="both"/>
              <w:rPr>
                <w:sz w:val="24"/>
                <w:szCs w:val="24"/>
              </w:rPr>
            </w:pPr>
            <w:r w:rsidRPr="00F44394">
              <w:rPr>
                <w:sz w:val="24"/>
                <w:szCs w:val="24"/>
              </w:rPr>
              <w:t>Код</w:t>
            </w:r>
          </w:p>
        </w:tc>
        <w:tc>
          <w:tcPr>
            <w:tcW w:w="5953" w:type="dxa"/>
          </w:tcPr>
          <w:p w:rsidR="003A6102" w:rsidRPr="00F44394" w:rsidRDefault="003A6102" w:rsidP="00043EF7">
            <w:pPr>
              <w:jc w:val="both"/>
              <w:rPr>
                <w:sz w:val="24"/>
                <w:szCs w:val="24"/>
              </w:rPr>
            </w:pPr>
            <w:r w:rsidRPr="00F44394">
              <w:rPr>
                <w:sz w:val="24"/>
                <w:szCs w:val="24"/>
              </w:rPr>
              <w:t>Наименование медицинской услуги</w:t>
            </w:r>
          </w:p>
        </w:tc>
        <w:tc>
          <w:tcPr>
            <w:tcW w:w="1560" w:type="dxa"/>
          </w:tcPr>
          <w:p w:rsidR="003A6102" w:rsidRPr="00F44394" w:rsidRDefault="003A6102" w:rsidP="00043EF7">
            <w:pPr>
              <w:widowControl/>
              <w:autoSpaceDE/>
              <w:autoSpaceDN/>
              <w:adjustRightInd/>
              <w:rPr>
                <w:sz w:val="24"/>
                <w:szCs w:val="24"/>
              </w:rPr>
            </w:pPr>
            <w:r w:rsidRPr="00F44394">
              <w:rPr>
                <w:sz w:val="24"/>
                <w:szCs w:val="24"/>
              </w:rPr>
              <w:t xml:space="preserve">Кратность </w:t>
            </w:r>
          </w:p>
          <w:p w:rsidR="003A6102" w:rsidRPr="00F44394" w:rsidRDefault="003A6102" w:rsidP="00043EF7">
            <w:pPr>
              <w:widowControl/>
              <w:autoSpaceDE/>
              <w:autoSpaceDN/>
              <w:adjustRightInd/>
              <w:rPr>
                <w:sz w:val="24"/>
                <w:szCs w:val="24"/>
              </w:rPr>
            </w:pPr>
            <w:r w:rsidRPr="00F44394">
              <w:rPr>
                <w:sz w:val="24"/>
                <w:szCs w:val="24"/>
              </w:rPr>
              <w:t>выполнения</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А01.07.001</w:t>
            </w:r>
          </w:p>
        </w:tc>
        <w:tc>
          <w:tcPr>
            <w:tcW w:w="5953" w:type="dxa"/>
          </w:tcPr>
          <w:p w:rsidR="003A6102" w:rsidRPr="00F44394" w:rsidRDefault="003A6102" w:rsidP="00043EF7">
            <w:pPr>
              <w:jc w:val="both"/>
              <w:rPr>
                <w:sz w:val="24"/>
                <w:szCs w:val="24"/>
              </w:rPr>
            </w:pPr>
            <w:r w:rsidRPr="00F44394">
              <w:rPr>
                <w:sz w:val="24"/>
                <w:szCs w:val="24"/>
              </w:rPr>
              <w:t xml:space="preserve">Сбор анамнеза и жалоб при патологии полости рта         </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А01.07.002</w:t>
            </w:r>
          </w:p>
        </w:tc>
        <w:tc>
          <w:tcPr>
            <w:tcW w:w="5953" w:type="dxa"/>
          </w:tcPr>
          <w:p w:rsidR="003A6102" w:rsidRPr="00F44394" w:rsidRDefault="003A6102" w:rsidP="00043EF7">
            <w:pPr>
              <w:jc w:val="both"/>
              <w:rPr>
                <w:sz w:val="24"/>
                <w:szCs w:val="24"/>
              </w:rPr>
            </w:pPr>
            <w:r w:rsidRPr="00F44394">
              <w:rPr>
                <w:sz w:val="24"/>
                <w:szCs w:val="24"/>
              </w:rPr>
              <w:t xml:space="preserve">Визуальное исследование при патологии полости рта       </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А01.07.003</w:t>
            </w:r>
          </w:p>
        </w:tc>
        <w:tc>
          <w:tcPr>
            <w:tcW w:w="5953" w:type="dxa"/>
          </w:tcPr>
          <w:p w:rsidR="003A6102" w:rsidRPr="00F44394" w:rsidRDefault="003A6102" w:rsidP="00043EF7">
            <w:pPr>
              <w:jc w:val="both"/>
              <w:rPr>
                <w:sz w:val="24"/>
                <w:szCs w:val="24"/>
              </w:rPr>
            </w:pPr>
            <w:r w:rsidRPr="00F44394">
              <w:rPr>
                <w:sz w:val="24"/>
                <w:szCs w:val="24"/>
              </w:rPr>
              <w:t xml:space="preserve">Пальпация органов полости рта                     </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rPr>
          <w:trHeight w:val="280"/>
        </w:trPr>
        <w:tc>
          <w:tcPr>
            <w:tcW w:w="1526" w:type="dxa"/>
          </w:tcPr>
          <w:p w:rsidR="003A6102" w:rsidRPr="00F44394" w:rsidRDefault="003A6102" w:rsidP="00043EF7">
            <w:pPr>
              <w:jc w:val="both"/>
              <w:rPr>
                <w:sz w:val="24"/>
                <w:szCs w:val="24"/>
              </w:rPr>
            </w:pPr>
            <w:r w:rsidRPr="00F44394">
              <w:rPr>
                <w:sz w:val="24"/>
                <w:szCs w:val="24"/>
              </w:rPr>
              <w:t>А01.07.006</w:t>
            </w:r>
          </w:p>
        </w:tc>
        <w:tc>
          <w:tcPr>
            <w:tcW w:w="5953" w:type="dxa"/>
          </w:tcPr>
          <w:p w:rsidR="003A6102" w:rsidRPr="00F44394" w:rsidRDefault="003A6102" w:rsidP="00043EF7">
            <w:pPr>
              <w:jc w:val="both"/>
              <w:rPr>
                <w:sz w:val="24"/>
                <w:szCs w:val="24"/>
              </w:rPr>
            </w:pPr>
            <w:r w:rsidRPr="00F44394">
              <w:rPr>
                <w:sz w:val="24"/>
                <w:szCs w:val="24"/>
              </w:rPr>
              <w:t xml:space="preserve">Пальпация челюстно-лицевой области                      </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А01.07.007</w:t>
            </w:r>
          </w:p>
        </w:tc>
        <w:tc>
          <w:tcPr>
            <w:tcW w:w="5953" w:type="dxa"/>
          </w:tcPr>
          <w:p w:rsidR="003A6102" w:rsidRPr="00F44394" w:rsidRDefault="003A6102" w:rsidP="00043EF7">
            <w:pPr>
              <w:jc w:val="both"/>
              <w:rPr>
                <w:sz w:val="24"/>
                <w:szCs w:val="24"/>
              </w:rPr>
            </w:pPr>
            <w:r w:rsidRPr="00F44394">
              <w:rPr>
                <w:sz w:val="24"/>
                <w:szCs w:val="24"/>
              </w:rPr>
              <w:t>Определение степени открывания рта и ограничения подвижности нижней челюсти</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Pr>
                <w:sz w:val="24"/>
                <w:szCs w:val="24"/>
              </w:rPr>
              <w:t>А02.30.001</w:t>
            </w:r>
          </w:p>
        </w:tc>
        <w:tc>
          <w:tcPr>
            <w:tcW w:w="5953" w:type="dxa"/>
          </w:tcPr>
          <w:p w:rsidR="003A6102" w:rsidRPr="00F44394" w:rsidRDefault="003A6102" w:rsidP="00043EF7">
            <w:pPr>
              <w:jc w:val="both"/>
              <w:rPr>
                <w:sz w:val="24"/>
                <w:szCs w:val="24"/>
              </w:rPr>
            </w:pPr>
            <w:r w:rsidRPr="00AF6381">
              <w:rPr>
                <w:sz w:val="24"/>
                <w:szCs w:val="24"/>
              </w:rPr>
              <w:t>Термометрия общая</w:t>
            </w:r>
          </w:p>
        </w:tc>
        <w:tc>
          <w:tcPr>
            <w:tcW w:w="1560" w:type="dxa"/>
          </w:tcPr>
          <w:p w:rsidR="003A6102" w:rsidRPr="00F44394" w:rsidRDefault="003A6102" w:rsidP="00043EF7">
            <w:pPr>
              <w:jc w:val="center"/>
              <w:rPr>
                <w:sz w:val="24"/>
                <w:szCs w:val="24"/>
              </w:rPr>
            </w:pPr>
            <w:r>
              <w:rPr>
                <w:sz w:val="24"/>
                <w:szCs w:val="24"/>
              </w:rPr>
              <w:t>По потребности</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А02.07.006</w:t>
            </w:r>
          </w:p>
        </w:tc>
        <w:tc>
          <w:tcPr>
            <w:tcW w:w="5953" w:type="dxa"/>
          </w:tcPr>
          <w:p w:rsidR="003A6102" w:rsidRPr="00F44394" w:rsidRDefault="003A6102" w:rsidP="00043EF7">
            <w:pPr>
              <w:jc w:val="both"/>
              <w:rPr>
                <w:sz w:val="24"/>
                <w:szCs w:val="24"/>
              </w:rPr>
            </w:pPr>
            <w:r w:rsidRPr="00F44394">
              <w:rPr>
                <w:sz w:val="24"/>
                <w:szCs w:val="24"/>
              </w:rPr>
              <w:t>Определение прикуса</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А02.07.007</w:t>
            </w:r>
          </w:p>
        </w:tc>
        <w:tc>
          <w:tcPr>
            <w:tcW w:w="5953" w:type="dxa"/>
          </w:tcPr>
          <w:p w:rsidR="003A6102" w:rsidRPr="00F44394" w:rsidRDefault="003A6102" w:rsidP="00043EF7">
            <w:pPr>
              <w:jc w:val="both"/>
              <w:rPr>
                <w:sz w:val="24"/>
                <w:szCs w:val="24"/>
              </w:rPr>
            </w:pPr>
            <w:r w:rsidRPr="00F44394">
              <w:rPr>
                <w:sz w:val="24"/>
                <w:szCs w:val="24"/>
              </w:rPr>
              <w:t>Перкуссия зубов</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A06.07.003</w:t>
            </w:r>
          </w:p>
        </w:tc>
        <w:tc>
          <w:tcPr>
            <w:tcW w:w="5953" w:type="dxa"/>
          </w:tcPr>
          <w:p w:rsidR="003A6102" w:rsidRPr="00F44394" w:rsidRDefault="003A6102" w:rsidP="00043EF7">
            <w:pPr>
              <w:jc w:val="both"/>
              <w:rPr>
                <w:sz w:val="24"/>
                <w:szCs w:val="24"/>
              </w:rPr>
            </w:pPr>
            <w:r w:rsidRPr="00F44394">
              <w:rPr>
                <w:sz w:val="24"/>
                <w:szCs w:val="24"/>
              </w:rPr>
              <w:t xml:space="preserve">Прицельная </w:t>
            </w:r>
            <w:proofErr w:type="spellStart"/>
            <w:r w:rsidRPr="00F44394">
              <w:rPr>
                <w:sz w:val="24"/>
                <w:szCs w:val="24"/>
              </w:rPr>
              <w:t>внутриротовая</w:t>
            </w:r>
            <w:proofErr w:type="spellEnd"/>
            <w:r w:rsidRPr="00F44394">
              <w:rPr>
                <w:sz w:val="24"/>
                <w:szCs w:val="24"/>
              </w:rPr>
              <w:t xml:space="preserve"> контактная рентгенография</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A06.07.004</w:t>
            </w:r>
          </w:p>
        </w:tc>
        <w:tc>
          <w:tcPr>
            <w:tcW w:w="5953" w:type="dxa"/>
          </w:tcPr>
          <w:p w:rsidR="003A6102" w:rsidRPr="00F44394" w:rsidRDefault="003A6102" w:rsidP="00043EF7">
            <w:pPr>
              <w:jc w:val="both"/>
              <w:rPr>
                <w:sz w:val="24"/>
                <w:szCs w:val="24"/>
              </w:rPr>
            </w:pPr>
            <w:proofErr w:type="spellStart"/>
            <w:r w:rsidRPr="00F44394">
              <w:rPr>
                <w:sz w:val="24"/>
                <w:szCs w:val="24"/>
              </w:rPr>
              <w:t>Ортопантомография</w:t>
            </w:r>
            <w:proofErr w:type="spellEnd"/>
          </w:p>
        </w:tc>
        <w:tc>
          <w:tcPr>
            <w:tcW w:w="1560"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lang w:val="en-US"/>
              </w:rPr>
              <w:t>A06.07.010</w:t>
            </w:r>
          </w:p>
        </w:tc>
        <w:tc>
          <w:tcPr>
            <w:tcW w:w="5953" w:type="dxa"/>
          </w:tcPr>
          <w:p w:rsidR="003A6102" w:rsidRPr="00F44394" w:rsidRDefault="003A6102" w:rsidP="00043EF7">
            <w:pPr>
              <w:jc w:val="both"/>
              <w:rPr>
                <w:sz w:val="24"/>
                <w:szCs w:val="24"/>
              </w:rPr>
            </w:pPr>
            <w:proofErr w:type="spellStart"/>
            <w:r w:rsidRPr="00F44394">
              <w:rPr>
                <w:sz w:val="24"/>
                <w:szCs w:val="24"/>
              </w:rPr>
              <w:t>Радиовизиография</w:t>
            </w:r>
            <w:proofErr w:type="spellEnd"/>
            <w:r w:rsidRPr="00F44394">
              <w:rPr>
                <w:sz w:val="24"/>
                <w:szCs w:val="24"/>
              </w:rPr>
              <w:t xml:space="preserve"> челюстно-лицевой области</w:t>
            </w:r>
          </w:p>
        </w:tc>
        <w:tc>
          <w:tcPr>
            <w:tcW w:w="1560"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A06.30.002</w:t>
            </w:r>
          </w:p>
        </w:tc>
        <w:tc>
          <w:tcPr>
            <w:tcW w:w="5953" w:type="dxa"/>
          </w:tcPr>
          <w:p w:rsidR="003A6102" w:rsidRPr="00F44394" w:rsidRDefault="003A6102" w:rsidP="00043EF7">
            <w:pPr>
              <w:jc w:val="both"/>
              <w:rPr>
                <w:sz w:val="24"/>
                <w:szCs w:val="24"/>
              </w:rPr>
            </w:pPr>
            <w:r w:rsidRPr="00F44394">
              <w:rPr>
                <w:sz w:val="24"/>
                <w:szCs w:val="24"/>
              </w:rPr>
              <w:t>Описание и интерпретация рентгенографических изображений</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А02.07.001</w:t>
            </w:r>
          </w:p>
        </w:tc>
        <w:tc>
          <w:tcPr>
            <w:tcW w:w="5953" w:type="dxa"/>
          </w:tcPr>
          <w:p w:rsidR="003A6102" w:rsidRPr="00F44394" w:rsidRDefault="003A6102" w:rsidP="00043EF7">
            <w:pPr>
              <w:jc w:val="both"/>
              <w:rPr>
                <w:sz w:val="24"/>
                <w:szCs w:val="24"/>
              </w:rPr>
            </w:pPr>
            <w:r w:rsidRPr="00F44394">
              <w:rPr>
                <w:sz w:val="24"/>
                <w:szCs w:val="24"/>
              </w:rPr>
              <w:t>Осмотр рта с помощью дополнительных инструментов</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А02.07.003</w:t>
            </w:r>
          </w:p>
        </w:tc>
        <w:tc>
          <w:tcPr>
            <w:tcW w:w="5953" w:type="dxa"/>
          </w:tcPr>
          <w:p w:rsidR="003A6102" w:rsidRPr="00F44394" w:rsidRDefault="003A6102" w:rsidP="00043EF7">
            <w:pPr>
              <w:jc w:val="both"/>
              <w:rPr>
                <w:sz w:val="24"/>
                <w:szCs w:val="24"/>
              </w:rPr>
            </w:pPr>
            <w:r w:rsidRPr="00F44394">
              <w:rPr>
                <w:sz w:val="24"/>
                <w:szCs w:val="24"/>
              </w:rPr>
              <w:t xml:space="preserve">Исследование </w:t>
            </w:r>
            <w:proofErr w:type="spellStart"/>
            <w:r w:rsidRPr="00F44394">
              <w:rPr>
                <w:sz w:val="24"/>
                <w:szCs w:val="24"/>
              </w:rPr>
              <w:t>пародонтальных</w:t>
            </w:r>
            <w:proofErr w:type="spellEnd"/>
            <w:r w:rsidRPr="00F44394">
              <w:rPr>
                <w:sz w:val="24"/>
                <w:szCs w:val="24"/>
              </w:rPr>
              <w:t xml:space="preserve"> карманов с помощью </w:t>
            </w:r>
            <w:proofErr w:type="spellStart"/>
            <w:r w:rsidRPr="00F44394">
              <w:rPr>
                <w:sz w:val="24"/>
                <w:szCs w:val="24"/>
              </w:rPr>
              <w:t>пародонтологического</w:t>
            </w:r>
            <w:proofErr w:type="spellEnd"/>
            <w:r w:rsidRPr="00F44394">
              <w:rPr>
                <w:sz w:val="24"/>
                <w:szCs w:val="24"/>
              </w:rPr>
              <w:t xml:space="preserve"> зонда</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rPr>
          <w:trHeight w:val="565"/>
        </w:trPr>
        <w:tc>
          <w:tcPr>
            <w:tcW w:w="1526" w:type="dxa"/>
          </w:tcPr>
          <w:p w:rsidR="003A6102" w:rsidRPr="00F44394" w:rsidRDefault="003A6102" w:rsidP="00043EF7">
            <w:pPr>
              <w:jc w:val="both"/>
              <w:rPr>
                <w:sz w:val="24"/>
                <w:szCs w:val="24"/>
              </w:rPr>
            </w:pPr>
            <w:r w:rsidRPr="00F44394">
              <w:rPr>
                <w:sz w:val="24"/>
                <w:szCs w:val="24"/>
              </w:rPr>
              <w:t>А02.07.008</w:t>
            </w:r>
          </w:p>
        </w:tc>
        <w:tc>
          <w:tcPr>
            <w:tcW w:w="5953" w:type="dxa"/>
          </w:tcPr>
          <w:p w:rsidR="003A6102" w:rsidRPr="00F44394" w:rsidRDefault="003A6102" w:rsidP="00043EF7">
            <w:pPr>
              <w:jc w:val="both"/>
              <w:rPr>
                <w:sz w:val="24"/>
                <w:szCs w:val="24"/>
              </w:rPr>
            </w:pPr>
            <w:r w:rsidRPr="00F44394">
              <w:rPr>
                <w:sz w:val="24"/>
                <w:szCs w:val="24"/>
              </w:rPr>
              <w:t>Определение степени патологической подвижности зубов</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А12.07.003</w:t>
            </w:r>
          </w:p>
        </w:tc>
        <w:tc>
          <w:tcPr>
            <w:tcW w:w="5953" w:type="dxa"/>
          </w:tcPr>
          <w:p w:rsidR="003A6102" w:rsidRPr="00F44394" w:rsidRDefault="003A6102" w:rsidP="00043EF7">
            <w:pPr>
              <w:jc w:val="both"/>
              <w:rPr>
                <w:sz w:val="24"/>
                <w:szCs w:val="24"/>
              </w:rPr>
            </w:pPr>
            <w:r w:rsidRPr="00F44394">
              <w:rPr>
                <w:sz w:val="24"/>
                <w:szCs w:val="24"/>
              </w:rPr>
              <w:t xml:space="preserve">Определение индексов гигиены </w:t>
            </w:r>
            <w:r>
              <w:rPr>
                <w:sz w:val="24"/>
                <w:szCs w:val="24"/>
              </w:rPr>
              <w:t xml:space="preserve">полости </w:t>
            </w:r>
            <w:r w:rsidRPr="00F44394">
              <w:rPr>
                <w:sz w:val="24"/>
                <w:szCs w:val="24"/>
              </w:rPr>
              <w:t>рта</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А12.07.004</w:t>
            </w:r>
          </w:p>
        </w:tc>
        <w:tc>
          <w:tcPr>
            <w:tcW w:w="5953" w:type="dxa"/>
          </w:tcPr>
          <w:p w:rsidR="003A6102" w:rsidRPr="00F44394" w:rsidRDefault="003A6102" w:rsidP="00043EF7">
            <w:pPr>
              <w:jc w:val="both"/>
              <w:rPr>
                <w:sz w:val="24"/>
                <w:szCs w:val="24"/>
              </w:rPr>
            </w:pPr>
            <w:r w:rsidRPr="00F44394">
              <w:rPr>
                <w:sz w:val="24"/>
                <w:szCs w:val="24"/>
              </w:rPr>
              <w:t xml:space="preserve">Определение </w:t>
            </w:r>
            <w:proofErr w:type="spellStart"/>
            <w:r w:rsidRPr="00F44394">
              <w:rPr>
                <w:sz w:val="24"/>
                <w:szCs w:val="24"/>
              </w:rPr>
              <w:t>пародонтальных</w:t>
            </w:r>
            <w:proofErr w:type="spellEnd"/>
            <w:r w:rsidRPr="00F44394">
              <w:rPr>
                <w:sz w:val="24"/>
                <w:szCs w:val="24"/>
              </w:rPr>
              <w:t xml:space="preserve"> индексов</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 xml:space="preserve">A04.03.001      </w:t>
            </w:r>
          </w:p>
        </w:tc>
        <w:tc>
          <w:tcPr>
            <w:tcW w:w="5953" w:type="dxa"/>
          </w:tcPr>
          <w:p w:rsidR="003A6102" w:rsidRPr="00F44394" w:rsidRDefault="003A6102" w:rsidP="00043EF7">
            <w:pPr>
              <w:jc w:val="both"/>
              <w:rPr>
                <w:sz w:val="24"/>
                <w:szCs w:val="24"/>
              </w:rPr>
            </w:pPr>
            <w:r w:rsidRPr="00F44394">
              <w:rPr>
                <w:sz w:val="24"/>
                <w:szCs w:val="24"/>
              </w:rPr>
              <w:t xml:space="preserve">Ультразвуковое исследование костей            </w:t>
            </w:r>
          </w:p>
        </w:tc>
        <w:tc>
          <w:tcPr>
            <w:tcW w:w="1560"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 xml:space="preserve">A08.03.002      </w:t>
            </w:r>
          </w:p>
        </w:tc>
        <w:tc>
          <w:tcPr>
            <w:tcW w:w="5953" w:type="dxa"/>
          </w:tcPr>
          <w:p w:rsidR="003A6102" w:rsidRPr="00F44394" w:rsidRDefault="003A6102" w:rsidP="00043EF7">
            <w:pPr>
              <w:jc w:val="both"/>
              <w:rPr>
                <w:sz w:val="24"/>
                <w:szCs w:val="24"/>
              </w:rPr>
            </w:pPr>
            <w:r w:rsidRPr="00F44394">
              <w:rPr>
                <w:sz w:val="24"/>
                <w:szCs w:val="24"/>
              </w:rPr>
              <w:t xml:space="preserve">Гистологическое исследование препарата костной ткани    </w:t>
            </w:r>
          </w:p>
        </w:tc>
        <w:tc>
          <w:tcPr>
            <w:tcW w:w="1560"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 xml:space="preserve">A08.03.004      </w:t>
            </w:r>
          </w:p>
        </w:tc>
        <w:tc>
          <w:tcPr>
            <w:tcW w:w="5953" w:type="dxa"/>
          </w:tcPr>
          <w:p w:rsidR="003A6102" w:rsidRPr="00F44394" w:rsidRDefault="003A6102" w:rsidP="00043EF7">
            <w:pPr>
              <w:jc w:val="both"/>
              <w:rPr>
                <w:sz w:val="24"/>
                <w:szCs w:val="24"/>
              </w:rPr>
            </w:pPr>
            <w:r w:rsidRPr="00F44394">
              <w:rPr>
                <w:sz w:val="24"/>
                <w:szCs w:val="24"/>
              </w:rPr>
              <w:t xml:space="preserve">Цитологическое исследование препарата костной ткани     </w:t>
            </w:r>
          </w:p>
        </w:tc>
        <w:tc>
          <w:tcPr>
            <w:tcW w:w="1560"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 xml:space="preserve">A11.03.001      </w:t>
            </w:r>
          </w:p>
        </w:tc>
        <w:tc>
          <w:tcPr>
            <w:tcW w:w="5953" w:type="dxa"/>
          </w:tcPr>
          <w:p w:rsidR="003A6102" w:rsidRPr="00F44394" w:rsidRDefault="003A6102" w:rsidP="00043EF7">
            <w:pPr>
              <w:jc w:val="both"/>
              <w:rPr>
                <w:sz w:val="24"/>
                <w:szCs w:val="24"/>
              </w:rPr>
            </w:pPr>
            <w:r w:rsidRPr="00F44394">
              <w:rPr>
                <w:sz w:val="24"/>
                <w:szCs w:val="24"/>
              </w:rPr>
              <w:t xml:space="preserve">Биопсия кости                                           </w:t>
            </w:r>
          </w:p>
        </w:tc>
        <w:tc>
          <w:tcPr>
            <w:tcW w:w="1560"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В01.064.001</w:t>
            </w:r>
          </w:p>
        </w:tc>
        <w:tc>
          <w:tcPr>
            <w:tcW w:w="5953" w:type="dxa"/>
          </w:tcPr>
          <w:p w:rsidR="003A6102" w:rsidRPr="00F44394" w:rsidRDefault="003A6102" w:rsidP="00043EF7">
            <w:pPr>
              <w:jc w:val="both"/>
              <w:rPr>
                <w:sz w:val="24"/>
                <w:szCs w:val="24"/>
              </w:rPr>
            </w:pPr>
            <w:r w:rsidRPr="00F44394">
              <w:rPr>
                <w:sz w:val="24"/>
                <w:szCs w:val="24"/>
              </w:rPr>
              <w:t>Прием (осмотр, консультация) врача-стоматолога первичный</w:t>
            </w:r>
          </w:p>
        </w:tc>
        <w:tc>
          <w:tcPr>
            <w:tcW w:w="1560"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526" w:type="dxa"/>
          </w:tcPr>
          <w:p w:rsidR="003A6102" w:rsidRPr="00F44394" w:rsidRDefault="003A6102" w:rsidP="00043EF7">
            <w:pPr>
              <w:jc w:val="both"/>
              <w:rPr>
                <w:sz w:val="24"/>
                <w:szCs w:val="24"/>
              </w:rPr>
            </w:pPr>
            <w:r w:rsidRPr="00F44394">
              <w:rPr>
                <w:sz w:val="24"/>
                <w:szCs w:val="24"/>
              </w:rPr>
              <w:t>В01.067.001</w:t>
            </w:r>
          </w:p>
        </w:tc>
        <w:tc>
          <w:tcPr>
            <w:tcW w:w="5953" w:type="dxa"/>
          </w:tcPr>
          <w:p w:rsidR="003A6102" w:rsidRPr="00F44394" w:rsidRDefault="003A6102" w:rsidP="00043EF7">
            <w:pPr>
              <w:jc w:val="both"/>
              <w:rPr>
                <w:sz w:val="24"/>
                <w:szCs w:val="24"/>
              </w:rPr>
            </w:pPr>
            <w:r w:rsidRPr="00F44394">
              <w:rPr>
                <w:sz w:val="24"/>
                <w:szCs w:val="24"/>
              </w:rPr>
              <w:t>Прием (осмотр, консультация) врача-стоматолога-хирурга первичный</w:t>
            </w:r>
          </w:p>
        </w:tc>
        <w:tc>
          <w:tcPr>
            <w:tcW w:w="1560" w:type="dxa"/>
          </w:tcPr>
          <w:p w:rsidR="003A6102" w:rsidRPr="00F44394" w:rsidRDefault="003A6102" w:rsidP="00043EF7">
            <w:pPr>
              <w:jc w:val="center"/>
              <w:rPr>
                <w:sz w:val="24"/>
                <w:szCs w:val="24"/>
              </w:rPr>
            </w:pPr>
            <w:r w:rsidRPr="00F44394">
              <w:rPr>
                <w:sz w:val="24"/>
                <w:szCs w:val="24"/>
              </w:rPr>
              <w:t>1</w:t>
            </w:r>
          </w:p>
        </w:tc>
      </w:tr>
    </w:tbl>
    <w:p w:rsidR="003A6102" w:rsidRPr="00F44394" w:rsidRDefault="003A6102" w:rsidP="003A6102">
      <w:pPr>
        <w:shd w:val="clear" w:color="auto" w:fill="FFFFFF"/>
        <w:jc w:val="both"/>
        <w:rPr>
          <w:sz w:val="24"/>
          <w:szCs w:val="24"/>
        </w:rPr>
      </w:pPr>
    </w:p>
    <w:p w:rsidR="003A6102" w:rsidRPr="00F44394" w:rsidRDefault="003A6102" w:rsidP="003A6102">
      <w:pPr>
        <w:shd w:val="clear" w:color="auto" w:fill="FFFFFF"/>
        <w:jc w:val="both"/>
        <w:rPr>
          <w:i/>
          <w:iCs/>
          <w:sz w:val="24"/>
          <w:szCs w:val="24"/>
        </w:rPr>
      </w:pPr>
      <w:r w:rsidRPr="00F44394">
        <w:rPr>
          <w:i/>
          <w:iCs/>
          <w:sz w:val="24"/>
          <w:szCs w:val="24"/>
        </w:rPr>
        <w:t xml:space="preserve">* «1» - если  1 раз; «согласно алгоритму» - если обязательно несколько раз (2 и более); «по </w:t>
      </w:r>
      <w:r w:rsidRPr="00F44394">
        <w:rPr>
          <w:i/>
          <w:iCs/>
          <w:sz w:val="24"/>
          <w:szCs w:val="24"/>
        </w:rPr>
        <w:lastRenderedPageBreak/>
        <w:t>потребности» - если не обязательно (на усмотрение лечащего врача)</w:t>
      </w:r>
    </w:p>
    <w:p w:rsidR="003A6102" w:rsidRPr="00F44394" w:rsidRDefault="003A6102" w:rsidP="003A6102">
      <w:pPr>
        <w:shd w:val="clear" w:color="auto" w:fill="FFFFFF"/>
        <w:ind w:firstLine="720"/>
        <w:jc w:val="both"/>
        <w:rPr>
          <w:b/>
          <w:bCs/>
          <w:sz w:val="24"/>
          <w:szCs w:val="24"/>
        </w:rPr>
      </w:pPr>
      <w:r>
        <w:rPr>
          <w:b/>
          <w:bCs/>
          <w:sz w:val="24"/>
          <w:szCs w:val="24"/>
        </w:rPr>
        <w:t>7.3</w:t>
      </w:r>
      <w:r w:rsidRPr="00F44394">
        <w:rPr>
          <w:b/>
          <w:bCs/>
          <w:sz w:val="24"/>
          <w:szCs w:val="24"/>
        </w:rPr>
        <w:t>.4. Характеристика алгоритмов и особенностей выполнения диагностических мероприятий</w:t>
      </w:r>
    </w:p>
    <w:p w:rsidR="003A6102" w:rsidRPr="00F44394" w:rsidRDefault="003A6102" w:rsidP="003A6102">
      <w:pPr>
        <w:shd w:val="clear" w:color="auto" w:fill="FFFFFF"/>
        <w:ind w:firstLine="720"/>
        <w:jc w:val="both"/>
        <w:rPr>
          <w:sz w:val="24"/>
          <w:szCs w:val="24"/>
        </w:rPr>
      </w:pPr>
      <w:r w:rsidRPr="00F44394">
        <w:rPr>
          <w:sz w:val="24"/>
          <w:szCs w:val="24"/>
        </w:rPr>
        <w:t xml:space="preserve">Диагностика направлена на установление диагноза, соответствующего модели пациента, выявление причины заболевания, исключение осложнений, определение возможности приступить к лечению, планирование возможного лечения «причинного» зуба. </w:t>
      </w:r>
    </w:p>
    <w:p w:rsidR="003A6102" w:rsidRPr="00F44394" w:rsidRDefault="003A6102" w:rsidP="003A6102">
      <w:pPr>
        <w:shd w:val="clear" w:color="auto" w:fill="FFFFFF"/>
        <w:ind w:firstLine="720"/>
        <w:jc w:val="both"/>
        <w:rPr>
          <w:sz w:val="24"/>
          <w:szCs w:val="24"/>
        </w:rPr>
      </w:pPr>
      <w:r w:rsidRPr="00F44394">
        <w:rPr>
          <w:sz w:val="24"/>
          <w:szCs w:val="24"/>
        </w:rPr>
        <w:t xml:space="preserve">С этой целью производят сбор анамнеза, осмотр рта и зубов, рентгенологическое или </w:t>
      </w:r>
      <w:proofErr w:type="spellStart"/>
      <w:r w:rsidRPr="00F44394">
        <w:rPr>
          <w:sz w:val="24"/>
          <w:szCs w:val="24"/>
        </w:rPr>
        <w:t>радиовизиографическое</w:t>
      </w:r>
      <w:proofErr w:type="spellEnd"/>
      <w:r w:rsidRPr="00F44394">
        <w:rPr>
          <w:sz w:val="24"/>
          <w:szCs w:val="24"/>
        </w:rPr>
        <w:t xml:space="preserve"> исследование, а также другие необходимые исследования, результаты которых вносят в медицинскую карту стоматологического больного (форма 043/У)</w:t>
      </w:r>
      <w:r>
        <w:rPr>
          <w:sz w:val="24"/>
          <w:szCs w:val="24"/>
        </w:rPr>
        <w:t>.</w:t>
      </w:r>
    </w:p>
    <w:p w:rsidR="003A6102" w:rsidRPr="00F44394" w:rsidRDefault="003A6102" w:rsidP="003A6102">
      <w:pPr>
        <w:shd w:val="clear" w:color="auto" w:fill="FFFFFF"/>
        <w:ind w:firstLine="720"/>
        <w:jc w:val="both"/>
        <w:rPr>
          <w:sz w:val="24"/>
          <w:szCs w:val="24"/>
          <w:u w:val="single"/>
        </w:rPr>
      </w:pPr>
      <w:r w:rsidRPr="00F44394">
        <w:rPr>
          <w:b/>
          <w:bCs/>
          <w:sz w:val="24"/>
          <w:szCs w:val="24"/>
        </w:rPr>
        <w:t>Сбор анамнеза</w:t>
      </w:r>
    </w:p>
    <w:p w:rsidR="003A6102" w:rsidRPr="00F44394" w:rsidRDefault="003A6102" w:rsidP="003A6102">
      <w:pPr>
        <w:shd w:val="clear" w:color="auto" w:fill="FFFFFF"/>
        <w:ind w:firstLine="720"/>
        <w:jc w:val="both"/>
        <w:rPr>
          <w:sz w:val="24"/>
          <w:szCs w:val="24"/>
        </w:rPr>
      </w:pPr>
      <w:r w:rsidRPr="00F44394">
        <w:rPr>
          <w:sz w:val="24"/>
          <w:szCs w:val="24"/>
        </w:rPr>
        <w:t>При сборе анамнеза выясняют наличие или отсутствие жалоб, аллергический анамнез, наличие острых и хронических соматических заболеваний.</w:t>
      </w:r>
    </w:p>
    <w:p w:rsidR="003A6102" w:rsidRPr="00F44394" w:rsidRDefault="003A6102" w:rsidP="003A6102">
      <w:pPr>
        <w:shd w:val="clear" w:color="auto" w:fill="FFFFFF"/>
        <w:ind w:firstLine="720"/>
        <w:jc w:val="both"/>
        <w:rPr>
          <w:sz w:val="24"/>
          <w:szCs w:val="24"/>
        </w:rPr>
      </w:pPr>
      <w:proofErr w:type="gramStart"/>
      <w:r w:rsidRPr="00F44394">
        <w:rPr>
          <w:sz w:val="24"/>
          <w:szCs w:val="24"/>
        </w:rPr>
        <w:t>Выясняют</w:t>
      </w:r>
      <w:proofErr w:type="gramEnd"/>
      <w:r w:rsidRPr="00F44394">
        <w:rPr>
          <w:sz w:val="24"/>
          <w:szCs w:val="24"/>
        </w:rPr>
        <w:t xml:space="preserve"> осуществляет ли больной надлежащий гигиенический уход за </w:t>
      </w:r>
      <w:r>
        <w:rPr>
          <w:sz w:val="24"/>
          <w:szCs w:val="24"/>
        </w:rPr>
        <w:t>полостью рта</w:t>
      </w:r>
      <w:r w:rsidRPr="00F44394">
        <w:rPr>
          <w:sz w:val="24"/>
          <w:szCs w:val="24"/>
        </w:rPr>
        <w:t xml:space="preserve">. Четко выявляют жалобы, а также характер появление боли и дискомфорт в области причинного сегмента. Определяют давность возникновения </w:t>
      </w:r>
      <w:r>
        <w:rPr>
          <w:sz w:val="24"/>
          <w:szCs w:val="24"/>
        </w:rPr>
        <w:t xml:space="preserve">и динамику развития </w:t>
      </w:r>
      <w:r w:rsidRPr="00F44394">
        <w:rPr>
          <w:sz w:val="24"/>
          <w:szCs w:val="24"/>
        </w:rPr>
        <w:t xml:space="preserve">заболевания, проведенное ранее лечение или его отсутствие. </w:t>
      </w:r>
    </w:p>
    <w:p w:rsidR="003A6102" w:rsidRPr="00F44394" w:rsidRDefault="003A6102" w:rsidP="003A6102">
      <w:pPr>
        <w:shd w:val="clear" w:color="auto" w:fill="FFFFFF"/>
        <w:jc w:val="both"/>
        <w:rPr>
          <w:b/>
          <w:bCs/>
          <w:sz w:val="24"/>
          <w:szCs w:val="24"/>
        </w:rPr>
      </w:pPr>
      <w:r w:rsidRPr="00F44394">
        <w:rPr>
          <w:b/>
          <w:bCs/>
          <w:sz w:val="24"/>
          <w:szCs w:val="24"/>
        </w:rPr>
        <w:t>Визуальное исследование, внешний осмотр челюстно-лицевой области, осмотр с помощью дополнительных инструментов</w:t>
      </w:r>
    </w:p>
    <w:p w:rsidR="003A6102" w:rsidRPr="00F44394" w:rsidRDefault="003A6102" w:rsidP="003A6102">
      <w:pPr>
        <w:shd w:val="clear" w:color="auto" w:fill="FFFFFF"/>
        <w:ind w:firstLine="720"/>
        <w:jc w:val="both"/>
        <w:rPr>
          <w:sz w:val="24"/>
          <w:szCs w:val="24"/>
        </w:rPr>
      </w:pPr>
      <w:r w:rsidRPr="00F44394">
        <w:rPr>
          <w:sz w:val="24"/>
          <w:szCs w:val="24"/>
        </w:rPr>
        <w:t>При внешнем осмотре челюстно-лицевой области обращают внимание на конфигурацию лица, цвет и состояние кожных покровов</w:t>
      </w:r>
      <w:r>
        <w:rPr>
          <w:sz w:val="24"/>
          <w:szCs w:val="24"/>
        </w:rPr>
        <w:t xml:space="preserve">, </w:t>
      </w:r>
      <w:r w:rsidRPr="00F44394">
        <w:rPr>
          <w:sz w:val="24"/>
          <w:szCs w:val="24"/>
        </w:rPr>
        <w:t>локализацию и распространение</w:t>
      </w:r>
      <w:r>
        <w:rPr>
          <w:sz w:val="24"/>
          <w:szCs w:val="24"/>
        </w:rPr>
        <w:t xml:space="preserve"> отека мягких тканей</w:t>
      </w:r>
      <w:r w:rsidRPr="00F44394">
        <w:rPr>
          <w:sz w:val="24"/>
          <w:szCs w:val="24"/>
        </w:rPr>
        <w:t>.</w:t>
      </w:r>
    </w:p>
    <w:p w:rsidR="003A6102" w:rsidRPr="00F44394" w:rsidRDefault="003A6102" w:rsidP="003A6102">
      <w:pPr>
        <w:shd w:val="clear" w:color="auto" w:fill="FFFFFF"/>
        <w:ind w:firstLine="708"/>
        <w:jc w:val="both"/>
        <w:rPr>
          <w:sz w:val="24"/>
          <w:szCs w:val="24"/>
        </w:rPr>
      </w:pPr>
      <w:r w:rsidRPr="00F44394">
        <w:rPr>
          <w:sz w:val="24"/>
          <w:szCs w:val="24"/>
        </w:rPr>
        <w:t>При наружном осмотре изменение конфигурации лица незначительное</w:t>
      </w:r>
      <w:r>
        <w:rPr>
          <w:sz w:val="24"/>
          <w:szCs w:val="24"/>
        </w:rPr>
        <w:t xml:space="preserve"> </w:t>
      </w:r>
      <w:r w:rsidRPr="00A66747">
        <w:rPr>
          <w:sz w:val="24"/>
          <w:szCs w:val="24"/>
        </w:rPr>
        <w:t xml:space="preserve">или </w:t>
      </w:r>
      <w:proofErr w:type="spellStart"/>
      <w:r w:rsidRPr="00A66747">
        <w:rPr>
          <w:sz w:val="24"/>
          <w:szCs w:val="24"/>
        </w:rPr>
        <w:t>отсутсвует</w:t>
      </w:r>
      <w:proofErr w:type="spellEnd"/>
      <w:r w:rsidRPr="00F44394">
        <w:rPr>
          <w:sz w:val="24"/>
          <w:szCs w:val="24"/>
        </w:rPr>
        <w:t xml:space="preserve">. При хроническом периостите воспалительный процесс чаще появляется в надкостнице нижней челюсти и отличается местной воспалительной реакцией. </w:t>
      </w:r>
      <w:proofErr w:type="spellStart"/>
      <w:r w:rsidRPr="00F44394">
        <w:rPr>
          <w:sz w:val="24"/>
          <w:szCs w:val="24"/>
        </w:rPr>
        <w:t>Пальпаторно</w:t>
      </w:r>
      <w:proofErr w:type="spellEnd"/>
      <w:r w:rsidRPr="00F44394">
        <w:rPr>
          <w:sz w:val="24"/>
          <w:szCs w:val="24"/>
        </w:rPr>
        <w:t xml:space="preserve"> отмечается плотное безболезненное утолщение кости. Отмечается увеличение, уплотнение </w:t>
      </w:r>
      <w:proofErr w:type="gramStart"/>
      <w:r w:rsidRPr="00F44394">
        <w:rPr>
          <w:sz w:val="24"/>
          <w:szCs w:val="24"/>
        </w:rPr>
        <w:t>регионарных</w:t>
      </w:r>
      <w:proofErr w:type="gramEnd"/>
      <w:r w:rsidRPr="00F44394">
        <w:rPr>
          <w:sz w:val="24"/>
          <w:szCs w:val="24"/>
        </w:rPr>
        <w:t xml:space="preserve"> </w:t>
      </w:r>
      <w:proofErr w:type="spellStart"/>
      <w:r w:rsidRPr="00F44394">
        <w:rPr>
          <w:sz w:val="24"/>
          <w:szCs w:val="24"/>
        </w:rPr>
        <w:t>лимфоузлов</w:t>
      </w:r>
      <w:proofErr w:type="spellEnd"/>
      <w:r w:rsidRPr="00F44394">
        <w:rPr>
          <w:sz w:val="24"/>
          <w:szCs w:val="24"/>
        </w:rPr>
        <w:t xml:space="preserve">, безболезненны или  </w:t>
      </w:r>
      <w:proofErr w:type="spellStart"/>
      <w:r w:rsidRPr="00F44394">
        <w:rPr>
          <w:sz w:val="24"/>
          <w:szCs w:val="24"/>
        </w:rPr>
        <w:t>слабоболезненны</w:t>
      </w:r>
      <w:proofErr w:type="spellEnd"/>
      <w:r w:rsidRPr="00F44394">
        <w:rPr>
          <w:sz w:val="24"/>
          <w:szCs w:val="24"/>
        </w:rPr>
        <w:t xml:space="preserve">. При пальпации по переходной складке отмечается утолщение надкостницы в области 4-5 зубов, слизистая оболочка над ней отечная,  </w:t>
      </w:r>
      <w:proofErr w:type="spellStart"/>
      <w:r w:rsidRPr="00F44394">
        <w:rPr>
          <w:sz w:val="24"/>
          <w:szCs w:val="24"/>
        </w:rPr>
        <w:t>гиперемированная</w:t>
      </w:r>
      <w:proofErr w:type="spellEnd"/>
      <w:r w:rsidRPr="00F44394">
        <w:rPr>
          <w:sz w:val="24"/>
          <w:szCs w:val="24"/>
        </w:rPr>
        <w:t>. Проводят пальпацию лимфатических узлов, жевательных мышц, слюнных желез и височно-нижнечелюстного сустава. Оценивают степень открывания рта и болезненность.</w:t>
      </w:r>
    </w:p>
    <w:p w:rsidR="003A6102" w:rsidRPr="00F44394" w:rsidRDefault="003A6102" w:rsidP="003A6102">
      <w:pPr>
        <w:shd w:val="clear" w:color="auto" w:fill="FFFFFF"/>
        <w:ind w:firstLine="720"/>
        <w:jc w:val="both"/>
        <w:rPr>
          <w:sz w:val="24"/>
          <w:szCs w:val="24"/>
        </w:rPr>
      </w:pPr>
      <w:r w:rsidRPr="00F44394">
        <w:rPr>
          <w:sz w:val="24"/>
          <w:szCs w:val="24"/>
        </w:rPr>
        <w:t>При осмотре рта оценивают состояние зубных рядов. Детально обследуют причинный сегмент, появление боли в области причинного зуба, необходимость лечения или удаления причинного зуба.</w:t>
      </w:r>
    </w:p>
    <w:p w:rsidR="003A6102" w:rsidRPr="00F44394" w:rsidRDefault="003A6102" w:rsidP="003A6102">
      <w:pPr>
        <w:shd w:val="clear" w:color="auto" w:fill="FFFFFF"/>
        <w:ind w:firstLine="720"/>
        <w:jc w:val="both"/>
        <w:rPr>
          <w:sz w:val="24"/>
          <w:szCs w:val="24"/>
        </w:rPr>
      </w:pPr>
      <w:r w:rsidRPr="00F44394">
        <w:rPr>
          <w:sz w:val="24"/>
          <w:szCs w:val="24"/>
        </w:rPr>
        <w:t xml:space="preserve">Оценивают воспалительные изменения слизистой оболочки по переходной складке. </w:t>
      </w:r>
    </w:p>
    <w:p w:rsidR="003A6102" w:rsidRPr="00F44394" w:rsidRDefault="003A6102" w:rsidP="003A6102">
      <w:pPr>
        <w:shd w:val="clear" w:color="auto" w:fill="FFFFFF"/>
        <w:ind w:firstLine="720"/>
        <w:jc w:val="both"/>
        <w:rPr>
          <w:sz w:val="24"/>
          <w:szCs w:val="24"/>
        </w:rPr>
      </w:pPr>
      <w:r w:rsidRPr="00F44394">
        <w:rPr>
          <w:sz w:val="24"/>
          <w:szCs w:val="24"/>
        </w:rPr>
        <w:t xml:space="preserve">Определяют гигиенический </w:t>
      </w:r>
      <w:r>
        <w:rPr>
          <w:sz w:val="24"/>
          <w:szCs w:val="24"/>
        </w:rPr>
        <w:t xml:space="preserve">индекс </w:t>
      </w:r>
      <w:r w:rsidRPr="00F44394">
        <w:rPr>
          <w:sz w:val="24"/>
          <w:szCs w:val="24"/>
        </w:rPr>
        <w:t xml:space="preserve">и </w:t>
      </w:r>
      <w:proofErr w:type="spellStart"/>
      <w:r w:rsidRPr="00F44394">
        <w:rPr>
          <w:sz w:val="24"/>
          <w:szCs w:val="24"/>
        </w:rPr>
        <w:t>пародонтологический</w:t>
      </w:r>
      <w:proofErr w:type="spellEnd"/>
      <w:r>
        <w:rPr>
          <w:sz w:val="24"/>
          <w:szCs w:val="24"/>
        </w:rPr>
        <w:t xml:space="preserve"> (по потребности)</w:t>
      </w:r>
      <w:r w:rsidRPr="00F44394">
        <w:rPr>
          <w:sz w:val="24"/>
          <w:szCs w:val="24"/>
        </w:rPr>
        <w:t>.</w:t>
      </w:r>
    </w:p>
    <w:p w:rsidR="003A6102" w:rsidRPr="00F44394" w:rsidRDefault="003A6102" w:rsidP="003A6102">
      <w:pPr>
        <w:shd w:val="clear" w:color="auto" w:fill="FFFFFF"/>
        <w:ind w:firstLine="720"/>
        <w:jc w:val="both"/>
        <w:rPr>
          <w:sz w:val="24"/>
          <w:szCs w:val="24"/>
        </w:rPr>
      </w:pPr>
      <w:r w:rsidRPr="00F44394">
        <w:rPr>
          <w:sz w:val="24"/>
          <w:szCs w:val="24"/>
        </w:rPr>
        <w:t xml:space="preserve">В качестве дополнительных методов обследования используют морфологический и рентгенологический методы исследования. </w:t>
      </w:r>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.5. Требования к лечению амбулаторно-поликлиническому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7"/>
        <w:gridCol w:w="6309"/>
        <w:gridCol w:w="1559"/>
      </w:tblGrid>
      <w:tr w:rsidR="003A6102" w:rsidRPr="00F44394" w:rsidTr="00043EF7">
        <w:tc>
          <w:tcPr>
            <w:tcW w:w="1877" w:type="dxa"/>
          </w:tcPr>
          <w:p w:rsidR="003A6102" w:rsidRPr="00F44394" w:rsidRDefault="003A6102" w:rsidP="00043EF7">
            <w:pPr>
              <w:jc w:val="both"/>
              <w:rPr>
                <w:sz w:val="24"/>
                <w:szCs w:val="24"/>
              </w:rPr>
            </w:pPr>
            <w:r w:rsidRPr="00F44394">
              <w:rPr>
                <w:sz w:val="24"/>
                <w:szCs w:val="24"/>
              </w:rPr>
              <w:t>Код</w:t>
            </w:r>
          </w:p>
        </w:tc>
        <w:tc>
          <w:tcPr>
            <w:tcW w:w="6309" w:type="dxa"/>
          </w:tcPr>
          <w:p w:rsidR="003A6102" w:rsidRPr="00F44394" w:rsidRDefault="003A6102" w:rsidP="00043EF7">
            <w:pPr>
              <w:jc w:val="both"/>
              <w:rPr>
                <w:sz w:val="24"/>
                <w:szCs w:val="24"/>
              </w:rPr>
            </w:pPr>
            <w:r w:rsidRPr="00F44394">
              <w:rPr>
                <w:sz w:val="24"/>
                <w:szCs w:val="24"/>
              </w:rPr>
              <w:t>Наименование медицинской услуги</w:t>
            </w:r>
          </w:p>
        </w:tc>
        <w:tc>
          <w:tcPr>
            <w:tcW w:w="1559" w:type="dxa"/>
          </w:tcPr>
          <w:p w:rsidR="003A6102" w:rsidRPr="00F44394" w:rsidRDefault="003A6102" w:rsidP="00043EF7">
            <w:pPr>
              <w:widowControl/>
              <w:autoSpaceDE/>
              <w:autoSpaceDN/>
              <w:adjustRightInd/>
              <w:rPr>
                <w:sz w:val="24"/>
                <w:szCs w:val="24"/>
              </w:rPr>
            </w:pPr>
            <w:r w:rsidRPr="00F44394">
              <w:rPr>
                <w:sz w:val="24"/>
                <w:szCs w:val="24"/>
              </w:rPr>
              <w:t xml:space="preserve">Кратность </w:t>
            </w:r>
          </w:p>
          <w:p w:rsidR="003A6102" w:rsidRPr="00F44394" w:rsidRDefault="003A6102" w:rsidP="00043EF7">
            <w:pPr>
              <w:widowControl/>
              <w:autoSpaceDE/>
              <w:autoSpaceDN/>
              <w:adjustRightInd/>
              <w:rPr>
                <w:sz w:val="24"/>
                <w:szCs w:val="24"/>
              </w:rPr>
            </w:pPr>
            <w:r w:rsidRPr="00F44394">
              <w:rPr>
                <w:sz w:val="24"/>
                <w:szCs w:val="24"/>
              </w:rPr>
              <w:t>выполнения</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А13.30.007</w:t>
            </w:r>
          </w:p>
        </w:tc>
        <w:tc>
          <w:tcPr>
            <w:tcW w:w="6309" w:type="dxa"/>
          </w:tcPr>
          <w:p w:rsidR="003A6102" w:rsidRPr="00F44394" w:rsidRDefault="003A6102" w:rsidP="00043EF7">
            <w:pPr>
              <w:jc w:val="both"/>
              <w:rPr>
                <w:b/>
                <w:bCs/>
                <w:sz w:val="24"/>
                <w:szCs w:val="24"/>
              </w:rPr>
            </w:pPr>
            <w:r w:rsidRPr="00F44394">
              <w:rPr>
                <w:sz w:val="24"/>
                <w:szCs w:val="24"/>
              </w:rPr>
              <w:t xml:space="preserve">Обучение гигиене полости рта                            </w:t>
            </w:r>
          </w:p>
        </w:tc>
        <w:tc>
          <w:tcPr>
            <w:tcW w:w="1559" w:type="dxa"/>
          </w:tcPr>
          <w:p w:rsidR="003A6102" w:rsidRPr="00F44394" w:rsidRDefault="003A6102" w:rsidP="00043EF7">
            <w:pPr>
              <w:jc w:val="center"/>
              <w:rPr>
                <w:bCs/>
                <w:sz w:val="24"/>
                <w:szCs w:val="24"/>
              </w:rPr>
            </w:pPr>
            <w:r w:rsidRPr="00F44394">
              <w:rPr>
                <w:bCs/>
                <w:sz w:val="24"/>
                <w:szCs w:val="24"/>
              </w:rPr>
              <w:t>1</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А15.07.002</w:t>
            </w:r>
          </w:p>
        </w:tc>
        <w:tc>
          <w:tcPr>
            <w:tcW w:w="6309" w:type="dxa"/>
          </w:tcPr>
          <w:p w:rsidR="003A6102" w:rsidRPr="00254933" w:rsidRDefault="003A6102" w:rsidP="00043EF7">
            <w:pPr>
              <w:jc w:val="both"/>
              <w:rPr>
                <w:sz w:val="24"/>
                <w:szCs w:val="24"/>
              </w:rPr>
            </w:pPr>
            <w:r w:rsidRPr="00F44394">
              <w:rPr>
                <w:sz w:val="24"/>
                <w:szCs w:val="24"/>
              </w:rPr>
              <w:t xml:space="preserve">Наложение повязки при операциях на органах полости рта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А16.01.004</w:t>
            </w:r>
          </w:p>
        </w:tc>
        <w:tc>
          <w:tcPr>
            <w:tcW w:w="6309" w:type="dxa"/>
          </w:tcPr>
          <w:p w:rsidR="003A6102" w:rsidRPr="00F44394" w:rsidRDefault="003A6102" w:rsidP="00043EF7">
            <w:pPr>
              <w:jc w:val="both"/>
              <w:rPr>
                <w:b/>
                <w:bCs/>
                <w:sz w:val="24"/>
                <w:szCs w:val="24"/>
              </w:rPr>
            </w:pPr>
            <w:r w:rsidRPr="00F44394">
              <w:rPr>
                <w:sz w:val="24"/>
                <w:szCs w:val="24"/>
              </w:rPr>
              <w:t xml:space="preserve">Хирургическая обработка раны или инфицированной ткани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 xml:space="preserve">A16.07.001      </w:t>
            </w:r>
          </w:p>
        </w:tc>
        <w:tc>
          <w:tcPr>
            <w:tcW w:w="6309" w:type="dxa"/>
          </w:tcPr>
          <w:p w:rsidR="003A6102" w:rsidRPr="00F44394" w:rsidRDefault="003A6102" w:rsidP="00043EF7">
            <w:pPr>
              <w:jc w:val="both"/>
              <w:rPr>
                <w:b/>
                <w:bCs/>
                <w:sz w:val="24"/>
                <w:szCs w:val="24"/>
              </w:rPr>
            </w:pPr>
            <w:r w:rsidRPr="00F44394">
              <w:rPr>
                <w:sz w:val="24"/>
                <w:szCs w:val="24"/>
              </w:rPr>
              <w:t xml:space="preserve">Удаление зуба                                           </w:t>
            </w:r>
          </w:p>
        </w:tc>
        <w:tc>
          <w:tcPr>
            <w:tcW w:w="1559"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А17.07.001</w:t>
            </w:r>
          </w:p>
        </w:tc>
        <w:tc>
          <w:tcPr>
            <w:tcW w:w="6309" w:type="dxa"/>
          </w:tcPr>
          <w:p w:rsidR="003A6102" w:rsidRPr="00F44394" w:rsidRDefault="003A6102" w:rsidP="00043EF7">
            <w:pPr>
              <w:jc w:val="both"/>
              <w:rPr>
                <w:b/>
                <w:bCs/>
                <w:sz w:val="24"/>
                <w:szCs w:val="24"/>
              </w:rPr>
            </w:pPr>
            <w:r w:rsidRPr="00F44394">
              <w:rPr>
                <w:sz w:val="24"/>
                <w:szCs w:val="24"/>
              </w:rPr>
              <w:t xml:space="preserve">Электрофорез лекарственных препаратов при патологии полости рта и зубов                  </w:t>
            </w:r>
          </w:p>
        </w:tc>
        <w:tc>
          <w:tcPr>
            <w:tcW w:w="1559"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А17.07.003</w:t>
            </w:r>
          </w:p>
        </w:tc>
        <w:tc>
          <w:tcPr>
            <w:tcW w:w="6309" w:type="dxa"/>
          </w:tcPr>
          <w:p w:rsidR="003A6102" w:rsidRPr="00F44394" w:rsidRDefault="003A6102" w:rsidP="00043EF7">
            <w:pPr>
              <w:jc w:val="both"/>
              <w:rPr>
                <w:b/>
                <w:bCs/>
                <w:sz w:val="24"/>
                <w:szCs w:val="24"/>
              </w:rPr>
            </w:pPr>
            <w:r w:rsidRPr="00F44394">
              <w:rPr>
                <w:sz w:val="24"/>
                <w:szCs w:val="24"/>
              </w:rPr>
              <w:t xml:space="preserve">Диатермокоагуляция при патологии полости рта и зубов    </w:t>
            </w:r>
          </w:p>
        </w:tc>
        <w:tc>
          <w:tcPr>
            <w:tcW w:w="1559"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А17.07.005</w:t>
            </w:r>
          </w:p>
        </w:tc>
        <w:tc>
          <w:tcPr>
            <w:tcW w:w="6309" w:type="dxa"/>
          </w:tcPr>
          <w:p w:rsidR="003A6102" w:rsidRPr="00F44394" w:rsidRDefault="003A6102" w:rsidP="00043EF7">
            <w:pPr>
              <w:jc w:val="both"/>
              <w:rPr>
                <w:b/>
                <w:bCs/>
                <w:sz w:val="24"/>
                <w:szCs w:val="24"/>
              </w:rPr>
            </w:pPr>
            <w:proofErr w:type="spellStart"/>
            <w:r w:rsidRPr="00F44394">
              <w:rPr>
                <w:sz w:val="24"/>
                <w:szCs w:val="24"/>
              </w:rPr>
              <w:t>Магнитотерапия</w:t>
            </w:r>
            <w:proofErr w:type="spellEnd"/>
            <w:r w:rsidRPr="00F44394">
              <w:rPr>
                <w:sz w:val="24"/>
                <w:szCs w:val="24"/>
              </w:rPr>
              <w:t xml:space="preserve"> при патологии полости рта и зубов        </w:t>
            </w:r>
          </w:p>
        </w:tc>
        <w:tc>
          <w:tcPr>
            <w:tcW w:w="1559"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А17.07.007</w:t>
            </w:r>
          </w:p>
        </w:tc>
        <w:tc>
          <w:tcPr>
            <w:tcW w:w="6309" w:type="dxa"/>
          </w:tcPr>
          <w:p w:rsidR="003A6102" w:rsidRPr="00F44394" w:rsidRDefault="003A6102" w:rsidP="00043EF7">
            <w:pPr>
              <w:jc w:val="both"/>
              <w:rPr>
                <w:b/>
                <w:bCs/>
                <w:sz w:val="24"/>
                <w:szCs w:val="24"/>
              </w:rPr>
            </w:pPr>
            <w:r w:rsidRPr="00F44394">
              <w:rPr>
                <w:sz w:val="24"/>
                <w:szCs w:val="24"/>
              </w:rPr>
              <w:t xml:space="preserve">Дарсонвализация при патологии полости рта               </w:t>
            </w:r>
          </w:p>
        </w:tc>
        <w:tc>
          <w:tcPr>
            <w:tcW w:w="1559" w:type="dxa"/>
          </w:tcPr>
          <w:p w:rsidR="003A6102" w:rsidRPr="00F44394" w:rsidRDefault="003A6102" w:rsidP="00043EF7">
            <w:pPr>
              <w:jc w:val="center"/>
              <w:rPr>
                <w:sz w:val="24"/>
                <w:szCs w:val="24"/>
              </w:rPr>
            </w:pPr>
            <w:r w:rsidRPr="00F44394">
              <w:rPr>
                <w:sz w:val="24"/>
                <w:szCs w:val="24"/>
              </w:rPr>
              <w:t xml:space="preserve">По </w:t>
            </w:r>
            <w:r w:rsidRPr="00F44394">
              <w:rPr>
                <w:sz w:val="24"/>
                <w:szCs w:val="24"/>
              </w:rPr>
              <w:lastRenderedPageBreak/>
              <w:t>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lastRenderedPageBreak/>
              <w:t>А17.07.008</w:t>
            </w:r>
          </w:p>
        </w:tc>
        <w:tc>
          <w:tcPr>
            <w:tcW w:w="6309" w:type="dxa"/>
          </w:tcPr>
          <w:p w:rsidR="003A6102" w:rsidRPr="00F44394" w:rsidRDefault="003A6102" w:rsidP="00043EF7">
            <w:pPr>
              <w:jc w:val="both"/>
              <w:rPr>
                <w:b/>
                <w:bCs/>
                <w:sz w:val="24"/>
                <w:szCs w:val="24"/>
              </w:rPr>
            </w:pPr>
            <w:proofErr w:type="spellStart"/>
            <w:r w:rsidRPr="00F44394">
              <w:rPr>
                <w:sz w:val="24"/>
                <w:szCs w:val="24"/>
              </w:rPr>
              <w:t>Флюктуоризация</w:t>
            </w:r>
            <w:proofErr w:type="spellEnd"/>
            <w:r w:rsidRPr="00F44394">
              <w:rPr>
                <w:sz w:val="24"/>
                <w:szCs w:val="24"/>
              </w:rPr>
              <w:t xml:space="preserve"> при патологии полости рта и зубов        </w:t>
            </w:r>
          </w:p>
        </w:tc>
        <w:tc>
          <w:tcPr>
            <w:tcW w:w="1559"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А17.07.009</w:t>
            </w:r>
          </w:p>
        </w:tc>
        <w:tc>
          <w:tcPr>
            <w:tcW w:w="6309" w:type="dxa"/>
          </w:tcPr>
          <w:p w:rsidR="003A6102" w:rsidRPr="00F44394" w:rsidRDefault="003A6102" w:rsidP="00043EF7">
            <w:pPr>
              <w:jc w:val="both"/>
              <w:rPr>
                <w:b/>
                <w:bCs/>
                <w:sz w:val="24"/>
                <w:szCs w:val="24"/>
              </w:rPr>
            </w:pPr>
            <w:r w:rsidRPr="00F44394">
              <w:rPr>
                <w:sz w:val="24"/>
                <w:szCs w:val="24"/>
              </w:rPr>
              <w:t xml:space="preserve">Воздействие электрическими полями (КВЧ) при патологии полости рта и зубов                                     </w:t>
            </w:r>
          </w:p>
        </w:tc>
        <w:tc>
          <w:tcPr>
            <w:tcW w:w="1559"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А17.07.010</w:t>
            </w:r>
          </w:p>
        </w:tc>
        <w:tc>
          <w:tcPr>
            <w:tcW w:w="6309" w:type="dxa"/>
          </w:tcPr>
          <w:p w:rsidR="003A6102" w:rsidRPr="00F44394" w:rsidRDefault="003A6102" w:rsidP="00043EF7">
            <w:pPr>
              <w:jc w:val="both"/>
              <w:rPr>
                <w:b/>
                <w:bCs/>
                <w:sz w:val="24"/>
                <w:szCs w:val="24"/>
              </w:rPr>
            </w:pPr>
            <w:r w:rsidRPr="00F44394">
              <w:rPr>
                <w:sz w:val="24"/>
                <w:szCs w:val="24"/>
              </w:rPr>
              <w:t xml:space="preserve">Воздействие токами </w:t>
            </w:r>
            <w:proofErr w:type="spellStart"/>
            <w:r w:rsidRPr="00F44394">
              <w:rPr>
                <w:sz w:val="24"/>
                <w:szCs w:val="24"/>
              </w:rPr>
              <w:t>надтональной</w:t>
            </w:r>
            <w:proofErr w:type="spellEnd"/>
            <w:r w:rsidRPr="00F44394">
              <w:rPr>
                <w:sz w:val="24"/>
                <w:szCs w:val="24"/>
              </w:rPr>
              <w:t xml:space="preserve"> частоты (</w:t>
            </w:r>
            <w:proofErr w:type="spellStart"/>
            <w:r w:rsidRPr="00F44394">
              <w:rPr>
                <w:sz w:val="24"/>
                <w:szCs w:val="24"/>
              </w:rPr>
              <w:t>ультратонотерапия</w:t>
            </w:r>
            <w:proofErr w:type="spellEnd"/>
            <w:r w:rsidRPr="00F44394">
              <w:rPr>
                <w:sz w:val="24"/>
                <w:szCs w:val="24"/>
              </w:rPr>
              <w:t xml:space="preserve">) при патологии полости рта и зубов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А17.07.011</w:t>
            </w:r>
          </w:p>
        </w:tc>
        <w:tc>
          <w:tcPr>
            <w:tcW w:w="6309" w:type="dxa"/>
          </w:tcPr>
          <w:p w:rsidR="003A6102" w:rsidRPr="00F44394" w:rsidRDefault="003A6102" w:rsidP="00043EF7">
            <w:pPr>
              <w:jc w:val="both"/>
              <w:rPr>
                <w:b/>
                <w:bCs/>
                <w:sz w:val="24"/>
                <w:szCs w:val="24"/>
              </w:rPr>
            </w:pPr>
            <w:r w:rsidRPr="00F44394">
              <w:rPr>
                <w:sz w:val="24"/>
                <w:szCs w:val="24"/>
              </w:rPr>
              <w:t xml:space="preserve">Воздействие токами ультравысокой частоты         </w:t>
            </w:r>
            <w:r w:rsidRPr="00F44394">
              <w:rPr>
                <w:sz w:val="24"/>
                <w:szCs w:val="24"/>
              </w:rPr>
              <w:br/>
              <w:t xml:space="preserve">при патологии полости рта и зубов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А17.07.012</w:t>
            </w:r>
          </w:p>
        </w:tc>
        <w:tc>
          <w:tcPr>
            <w:tcW w:w="6309" w:type="dxa"/>
          </w:tcPr>
          <w:p w:rsidR="003A6102" w:rsidRPr="00F44394" w:rsidRDefault="003A6102" w:rsidP="00043EF7">
            <w:pPr>
              <w:jc w:val="both"/>
              <w:rPr>
                <w:b/>
                <w:bCs/>
                <w:sz w:val="24"/>
                <w:szCs w:val="24"/>
              </w:rPr>
            </w:pPr>
            <w:r w:rsidRPr="00F44394">
              <w:rPr>
                <w:sz w:val="24"/>
                <w:szCs w:val="24"/>
              </w:rPr>
              <w:t xml:space="preserve">Ультравысокочастотная индуктотермия при патологии полости рта и зубов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А17.07.013</w:t>
            </w:r>
          </w:p>
        </w:tc>
        <w:tc>
          <w:tcPr>
            <w:tcW w:w="6309" w:type="dxa"/>
          </w:tcPr>
          <w:p w:rsidR="003A6102" w:rsidRPr="00F44394" w:rsidRDefault="003A6102" w:rsidP="00043EF7">
            <w:pPr>
              <w:jc w:val="both"/>
              <w:rPr>
                <w:b/>
                <w:bCs/>
                <w:sz w:val="24"/>
                <w:szCs w:val="24"/>
              </w:rPr>
            </w:pPr>
            <w:r w:rsidRPr="00F44394">
              <w:rPr>
                <w:sz w:val="24"/>
                <w:szCs w:val="24"/>
              </w:rPr>
              <w:t xml:space="preserve">Воздействие магнитными полями при патологии полости рта и зубов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А11.07.011</w:t>
            </w:r>
          </w:p>
        </w:tc>
        <w:tc>
          <w:tcPr>
            <w:tcW w:w="6309" w:type="dxa"/>
          </w:tcPr>
          <w:p w:rsidR="003A6102" w:rsidRPr="00F44394" w:rsidRDefault="003A6102" w:rsidP="00043EF7">
            <w:pPr>
              <w:jc w:val="both"/>
              <w:rPr>
                <w:b/>
                <w:bCs/>
                <w:sz w:val="24"/>
                <w:szCs w:val="24"/>
              </w:rPr>
            </w:pPr>
            <w:r w:rsidRPr="00F44394">
              <w:rPr>
                <w:sz w:val="24"/>
                <w:szCs w:val="24"/>
              </w:rPr>
              <w:t>Инъекционное введение лекарственных сре</w:t>
            </w:r>
            <w:proofErr w:type="gramStart"/>
            <w:r w:rsidRPr="00F44394">
              <w:rPr>
                <w:sz w:val="24"/>
                <w:szCs w:val="24"/>
              </w:rPr>
              <w:t>дств в ч</w:t>
            </w:r>
            <w:proofErr w:type="gramEnd"/>
            <w:r w:rsidRPr="00F44394">
              <w:rPr>
                <w:sz w:val="24"/>
                <w:szCs w:val="24"/>
              </w:rPr>
              <w:t>елюстно-лицевую область</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А16.07.011</w:t>
            </w:r>
          </w:p>
        </w:tc>
        <w:tc>
          <w:tcPr>
            <w:tcW w:w="6309" w:type="dxa"/>
          </w:tcPr>
          <w:p w:rsidR="003A6102" w:rsidRPr="00F44394" w:rsidRDefault="003A6102" w:rsidP="00043EF7">
            <w:pPr>
              <w:jc w:val="both"/>
              <w:rPr>
                <w:b/>
                <w:bCs/>
                <w:sz w:val="24"/>
                <w:szCs w:val="24"/>
              </w:rPr>
            </w:pPr>
            <w:r w:rsidRPr="00F44394">
              <w:rPr>
                <w:sz w:val="24"/>
                <w:szCs w:val="24"/>
              </w:rPr>
              <w:t xml:space="preserve">Вскрытие </w:t>
            </w:r>
            <w:proofErr w:type="spellStart"/>
            <w:r w:rsidRPr="00F44394">
              <w:rPr>
                <w:sz w:val="24"/>
                <w:szCs w:val="24"/>
              </w:rPr>
              <w:t>подслизистого</w:t>
            </w:r>
            <w:proofErr w:type="spellEnd"/>
            <w:r w:rsidRPr="00F44394">
              <w:rPr>
                <w:sz w:val="24"/>
                <w:szCs w:val="24"/>
              </w:rPr>
              <w:t xml:space="preserve"> или </w:t>
            </w:r>
            <w:proofErr w:type="spellStart"/>
            <w:r w:rsidRPr="00F44394">
              <w:rPr>
                <w:sz w:val="24"/>
                <w:szCs w:val="24"/>
              </w:rPr>
              <w:t>поднадкостничного</w:t>
            </w:r>
            <w:proofErr w:type="spellEnd"/>
            <w:r w:rsidRPr="00F44394">
              <w:rPr>
                <w:sz w:val="24"/>
                <w:szCs w:val="24"/>
              </w:rPr>
              <w:t xml:space="preserve"> очага воспаления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sz w:val="24"/>
                <w:szCs w:val="24"/>
              </w:rPr>
            </w:pPr>
            <w:r w:rsidRPr="00F44394">
              <w:rPr>
                <w:sz w:val="24"/>
                <w:szCs w:val="24"/>
              </w:rPr>
              <w:t>А25.07.001</w:t>
            </w:r>
          </w:p>
        </w:tc>
        <w:tc>
          <w:tcPr>
            <w:tcW w:w="6309" w:type="dxa"/>
          </w:tcPr>
          <w:p w:rsidR="003A6102" w:rsidRPr="00F44394" w:rsidRDefault="003A6102" w:rsidP="00043EF7">
            <w:pPr>
              <w:jc w:val="both"/>
              <w:rPr>
                <w:sz w:val="24"/>
                <w:szCs w:val="24"/>
              </w:rPr>
            </w:pPr>
            <w:r w:rsidRPr="00F44394">
              <w:rPr>
                <w:sz w:val="24"/>
                <w:szCs w:val="24"/>
              </w:rPr>
              <w:t>Назначение лекарственной терапии при заболеваниях рта и зубов</w:t>
            </w:r>
          </w:p>
        </w:tc>
        <w:tc>
          <w:tcPr>
            <w:tcW w:w="1559" w:type="dxa"/>
          </w:tcPr>
          <w:p w:rsidR="003A6102" w:rsidRPr="00F44394" w:rsidRDefault="003A6102" w:rsidP="00043EF7">
            <w:pPr>
              <w:jc w:val="center"/>
              <w:rPr>
                <w:sz w:val="24"/>
                <w:szCs w:val="24"/>
              </w:rPr>
            </w:pPr>
            <w:r w:rsidRPr="00F44394">
              <w:rPr>
                <w:sz w:val="24"/>
                <w:szCs w:val="24"/>
              </w:rPr>
              <w:t>1</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В01.003.004.004</w:t>
            </w:r>
          </w:p>
        </w:tc>
        <w:tc>
          <w:tcPr>
            <w:tcW w:w="6309" w:type="dxa"/>
          </w:tcPr>
          <w:p w:rsidR="003A6102" w:rsidRPr="00F44394" w:rsidRDefault="003A6102" w:rsidP="00043EF7">
            <w:pPr>
              <w:jc w:val="both"/>
              <w:rPr>
                <w:b/>
                <w:bCs/>
                <w:sz w:val="24"/>
                <w:szCs w:val="24"/>
              </w:rPr>
            </w:pPr>
            <w:r w:rsidRPr="00F44394">
              <w:rPr>
                <w:sz w:val="24"/>
                <w:szCs w:val="24"/>
              </w:rPr>
              <w:t xml:space="preserve">Аппликационная анестезия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В01.003.004.002</w:t>
            </w:r>
          </w:p>
        </w:tc>
        <w:tc>
          <w:tcPr>
            <w:tcW w:w="6309" w:type="dxa"/>
          </w:tcPr>
          <w:p w:rsidR="003A6102" w:rsidRPr="00F44394" w:rsidRDefault="003A6102" w:rsidP="00043EF7">
            <w:pPr>
              <w:jc w:val="both"/>
              <w:rPr>
                <w:b/>
                <w:bCs/>
                <w:sz w:val="24"/>
                <w:szCs w:val="24"/>
              </w:rPr>
            </w:pPr>
            <w:r w:rsidRPr="00F44394">
              <w:rPr>
                <w:sz w:val="24"/>
                <w:szCs w:val="24"/>
              </w:rPr>
              <w:t xml:space="preserve">Проводниковая анестезия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В01.003.004.005</w:t>
            </w:r>
          </w:p>
        </w:tc>
        <w:tc>
          <w:tcPr>
            <w:tcW w:w="6309" w:type="dxa"/>
          </w:tcPr>
          <w:p w:rsidR="003A6102" w:rsidRPr="00F44394" w:rsidRDefault="003A6102" w:rsidP="00043EF7">
            <w:pPr>
              <w:jc w:val="both"/>
              <w:rPr>
                <w:b/>
                <w:bCs/>
                <w:sz w:val="24"/>
                <w:szCs w:val="24"/>
              </w:rPr>
            </w:pPr>
            <w:r w:rsidRPr="00F44394">
              <w:rPr>
                <w:sz w:val="24"/>
                <w:szCs w:val="24"/>
              </w:rPr>
              <w:t xml:space="preserve">Инфильтрационная анестезия              </w:t>
            </w:r>
          </w:p>
        </w:tc>
        <w:tc>
          <w:tcPr>
            <w:tcW w:w="1559" w:type="dxa"/>
          </w:tcPr>
          <w:p w:rsidR="003A6102" w:rsidRPr="00F44394" w:rsidRDefault="003A6102" w:rsidP="00043EF7">
            <w:pPr>
              <w:jc w:val="center"/>
              <w:rPr>
                <w:sz w:val="24"/>
                <w:szCs w:val="24"/>
              </w:rPr>
            </w:pPr>
            <w:r w:rsidRPr="00F44394">
              <w:rPr>
                <w:sz w:val="24"/>
                <w:szCs w:val="24"/>
              </w:rPr>
              <w:t>По потребности</w:t>
            </w:r>
          </w:p>
        </w:tc>
      </w:tr>
      <w:tr w:rsidR="003A6102" w:rsidRPr="00F44394" w:rsidTr="00043EF7">
        <w:tc>
          <w:tcPr>
            <w:tcW w:w="1877" w:type="dxa"/>
          </w:tcPr>
          <w:p w:rsidR="003A6102" w:rsidRPr="00F44394" w:rsidRDefault="003A6102" w:rsidP="00043EF7">
            <w:pPr>
              <w:jc w:val="both"/>
              <w:rPr>
                <w:sz w:val="24"/>
                <w:szCs w:val="24"/>
              </w:rPr>
            </w:pPr>
            <w:r w:rsidRPr="00F44394">
              <w:rPr>
                <w:sz w:val="24"/>
                <w:szCs w:val="24"/>
              </w:rPr>
              <w:t>B01.065.002</w:t>
            </w:r>
          </w:p>
        </w:tc>
        <w:tc>
          <w:tcPr>
            <w:tcW w:w="6309" w:type="dxa"/>
          </w:tcPr>
          <w:p w:rsidR="003A6102" w:rsidRPr="00F44394" w:rsidRDefault="003A6102" w:rsidP="00043EF7">
            <w:pPr>
              <w:jc w:val="both"/>
              <w:rPr>
                <w:sz w:val="24"/>
                <w:szCs w:val="24"/>
              </w:rPr>
            </w:pPr>
            <w:r w:rsidRPr="00F44394">
              <w:rPr>
                <w:sz w:val="24"/>
                <w:szCs w:val="24"/>
              </w:rPr>
              <w:t>Осмотр (консультация) врача-стоматолога-терапевта повторный</w:t>
            </w:r>
          </w:p>
        </w:tc>
        <w:tc>
          <w:tcPr>
            <w:tcW w:w="1559" w:type="dxa"/>
          </w:tcPr>
          <w:p w:rsidR="003A6102" w:rsidRPr="00F44394" w:rsidRDefault="003A6102" w:rsidP="00043EF7">
            <w:pPr>
              <w:jc w:val="center"/>
              <w:rPr>
                <w:bCs/>
                <w:sz w:val="24"/>
                <w:szCs w:val="24"/>
              </w:rPr>
            </w:pPr>
            <w:r w:rsidRPr="00F44394">
              <w:rPr>
                <w:bCs/>
                <w:sz w:val="24"/>
                <w:szCs w:val="24"/>
              </w:rPr>
              <w:t>1</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В01.054.001</w:t>
            </w:r>
          </w:p>
        </w:tc>
        <w:tc>
          <w:tcPr>
            <w:tcW w:w="6309" w:type="dxa"/>
          </w:tcPr>
          <w:p w:rsidR="003A6102" w:rsidRPr="00F44394" w:rsidRDefault="003A6102" w:rsidP="00043EF7">
            <w:pPr>
              <w:jc w:val="both"/>
              <w:rPr>
                <w:b/>
                <w:bCs/>
                <w:sz w:val="24"/>
                <w:szCs w:val="24"/>
              </w:rPr>
            </w:pPr>
            <w:r w:rsidRPr="00F44394">
              <w:rPr>
                <w:sz w:val="24"/>
                <w:szCs w:val="24"/>
              </w:rPr>
              <w:t xml:space="preserve">Осмотр (консультация) врача-физиотерапевта              </w:t>
            </w:r>
          </w:p>
        </w:tc>
        <w:tc>
          <w:tcPr>
            <w:tcW w:w="1559" w:type="dxa"/>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1877" w:type="dxa"/>
          </w:tcPr>
          <w:p w:rsidR="003A6102" w:rsidRPr="00F44394" w:rsidRDefault="003A6102" w:rsidP="00043EF7">
            <w:pPr>
              <w:jc w:val="both"/>
              <w:rPr>
                <w:b/>
                <w:bCs/>
                <w:sz w:val="24"/>
                <w:szCs w:val="24"/>
              </w:rPr>
            </w:pPr>
            <w:r w:rsidRPr="00F44394">
              <w:rPr>
                <w:sz w:val="24"/>
                <w:szCs w:val="24"/>
              </w:rPr>
              <w:t>В01.067.002</w:t>
            </w:r>
          </w:p>
        </w:tc>
        <w:tc>
          <w:tcPr>
            <w:tcW w:w="6309" w:type="dxa"/>
          </w:tcPr>
          <w:p w:rsidR="003A6102" w:rsidRPr="00F44394" w:rsidRDefault="003A6102" w:rsidP="00043EF7">
            <w:pPr>
              <w:jc w:val="both"/>
              <w:rPr>
                <w:b/>
                <w:bCs/>
                <w:sz w:val="24"/>
                <w:szCs w:val="24"/>
              </w:rPr>
            </w:pPr>
            <w:r w:rsidRPr="00F44394">
              <w:rPr>
                <w:sz w:val="24"/>
                <w:szCs w:val="24"/>
              </w:rPr>
              <w:t xml:space="preserve">Прием (осмотр, консультация) врача-стоматолога-хирурга  повторный                                               </w:t>
            </w:r>
          </w:p>
        </w:tc>
        <w:tc>
          <w:tcPr>
            <w:tcW w:w="1559" w:type="dxa"/>
          </w:tcPr>
          <w:p w:rsidR="003A6102" w:rsidRPr="00F44394" w:rsidRDefault="003A6102" w:rsidP="00043EF7">
            <w:pPr>
              <w:jc w:val="center"/>
              <w:rPr>
                <w:bCs/>
                <w:sz w:val="24"/>
                <w:szCs w:val="24"/>
              </w:rPr>
            </w:pPr>
            <w:r w:rsidRPr="00F44394">
              <w:rPr>
                <w:bCs/>
                <w:sz w:val="24"/>
                <w:szCs w:val="24"/>
              </w:rPr>
              <w:t>1</w:t>
            </w:r>
          </w:p>
        </w:tc>
      </w:tr>
    </w:tbl>
    <w:p w:rsidR="003A6102" w:rsidRPr="00F44394" w:rsidRDefault="003A6102" w:rsidP="003A6102">
      <w:pPr>
        <w:shd w:val="clear" w:color="auto" w:fill="FFFFFF"/>
        <w:jc w:val="both"/>
        <w:rPr>
          <w:i/>
          <w:iCs/>
          <w:sz w:val="24"/>
          <w:szCs w:val="24"/>
        </w:rPr>
      </w:pPr>
      <w:r w:rsidRPr="00F44394">
        <w:rPr>
          <w:i/>
          <w:iCs/>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 xml:space="preserve">.6. Характеристика алгоритмов и особенностей выполнения </w:t>
      </w:r>
      <w:proofErr w:type="spellStart"/>
      <w:r w:rsidRPr="00F44394">
        <w:rPr>
          <w:b/>
          <w:bCs/>
          <w:sz w:val="24"/>
          <w:szCs w:val="24"/>
        </w:rPr>
        <w:t>немедикаментозной</w:t>
      </w:r>
      <w:proofErr w:type="spellEnd"/>
      <w:r w:rsidRPr="00F44394">
        <w:rPr>
          <w:b/>
          <w:bCs/>
          <w:sz w:val="24"/>
          <w:szCs w:val="24"/>
        </w:rPr>
        <w:t xml:space="preserve"> помощи</w:t>
      </w:r>
    </w:p>
    <w:p w:rsidR="003A6102" w:rsidRPr="00F44394" w:rsidRDefault="003A6102" w:rsidP="003A6102">
      <w:pPr>
        <w:shd w:val="clear" w:color="auto" w:fill="FFFFFF"/>
        <w:ind w:firstLine="708"/>
        <w:jc w:val="both"/>
        <w:rPr>
          <w:sz w:val="24"/>
          <w:szCs w:val="24"/>
        </w:rPr>
      </w:pPr>
      <w:proofErr w:type="spellStart"/>
      <w:r w:rsidRPr="00F44394">
        <w:rPr>
          <w:sz w:val="24"/>
          <w:szCs w:val="24"/>
        </w:rPr>
        <w:t>Немедикаментозная</w:t>
      </w:r>
      <w:proofErr w:type="spellEnd"/>
      <w:r w:rsidRPr="00F44394">
        <w:rPr>
          <w:sz w:val="24"/>
          <w:szCs w:val="24"/>
        </w:rPr>
        <w:t xml:space="preserve"> помощь при хроническом периостите предполагает проведение лечения или удаления причинного зуба, разрез надкостницы в области инфильтрата с удалением грануляционных тканей и дренирование раны. </w:t>
      </w:r>
    </w:p>
    <w:p w:rsidR="003A6102" w:rsidRPr="00F44394" w:rsidRDefault="003A6102" w:rsidP="003A6102">
      <w:pPr>
        <w:shd w:val="clear" w:color="auto" w:fill="FFFFFF"/>
        <w:jc w:val="both"/>
        <w:rPr>
          <w:b/>
          <w:bCs/>
          <w:sz w:val="24"/>
          <w:szCs w:val="24"/>
        </w:rPr>
      </w:pPr>
      <w:r w:rsidRPr="00F44394">
        <w:rPr>
          <w:b/>
          <w:bCs/>
          <w:sz w:val="24"/>
          <w:szCs w:val="24"/>
        </w:rPr>
        <w:t xml:space="preserve">          Алгоритм проведения лечебных вмешательств </w:t>
      </w:r>
    </w:p>
    <w:p w:rsidR="003A6102" w:rsidRPr="00F44394" w:rsidRDefault="003A6102" w:rsidP="003A6102">
      <w:pPr>
        <w:shd w:val="clear" w:color="auto" w:fill="FFFFFF"/>
        <w:ind w:firstLine="708"/>
        <w:jc w:val="both"/>
        <w:rPr>
          <w:i/>
          <w:iCs/>
          <w:sz w:val="24"/>
          <w:szCs w:val="24"/>
        </w:rPr>
      </w:pPr>
      <w:r w:rsidRPr="00F44394">
        <w:rPr>
          <w:i/>
          <w:iCs/>
          <w:sz w:val="24"/>
          <w:szCs w:val="24"/>
        </w:rPr>
        <w:t>Алгоритм проведения лечения при хроническом периостите челюсти</w:t>
      </w:r>
    </w:p>
    <w:p w:rsidR="003A6102" w:rsidRPr="00F44394" w:rsidRDefault="003A6102" w:rsidP="003A6102">
      <w:pPr>
        <w:pStyle w:val="af3"/>
        <w:spacing w:before="0" w:beforeAutospacing="0" w:after="0" w:afterAutospacing="0"/>
        <w:ind w:firstLine="540"/>
        <w:jc w:val="both"/>
      </w:pPr>
      <w:r w:rsidRPr="00F44394">
        <w:t xml:space="preserve">Вскрывают </w:t>
      </w:r>
      <w:proofErr w:type="spellStart"/>
      <w:r w:rsidRPr="00F44394">
        <w:t>поднадкостничный</w:t>
      </w:r>
      <w:proofErr w:type="spellEnd"/>
      <w:r w:rsidRPr="00F44394">
        <w:t xml:space="preserve"> абсцесс из линии разреза или из лунки удаленного зуба. </w:t>
      </w:r>
    </w:p>
    <w:p w:rsidR="003A6102" w:rsidRPr="00E63DA4" w:rsidRDefault="003A6102" w:rsidP="003A6102">
      <w:pPr>
        <w:pStyle w:val="af3"/>
        <w:spacing w:before="0" w:beforeAutospacing="0" w:after="0" w:afterAutospacing="0"/>
        <w:ind w:firstLine="540"/>
        <w:jc w:val="both"/>
      </w:pPr>
      <w:r w:rsidRPr="00F44394">
        <w:t xml:space="preserve">Лечение </w:t>
      </w:r>
      <w:proofErr w:type="spellStart"/>
      <w:r w:rsidRPr="00F44394">
        <w:t>рарефицирующего</w:t>
      </w:r>
      <w:proofErr w:type="spellEnd"/>
      <w:r w:rsidRPr="00F44394">
        <w:t xml:space="preserve"> периостита заключается в проведении ревизии патологического очага после отслаивания трапециевидного слизисто-надкостничного лоскута, удалении организовавшейся гематомы. </w:t>
      </w:r>
      <w:proofErr w:type="spellStart"/>
      <w:r w:rsidRPr="00F44394">
        <w:t>Интактные</w:t>
      </w:r>
      <w:proofErr w:type="spellEnd"/>
      <w:r w:rsidRPr="00F44394">
        <w:t xml:space="preserve"> зубы сохраняют. Одновременно иссекают </w:t>
      </w:r>
      <w:proofErr w:type="spellStart"/>
      <w:r w:rsidRPr="00F44394">
        <w:t>пролиферативно</w:t>
      </w:r>
      <w:proofErr w:type="spellEnd"/>
      <w:r w:rsidRPr="00F44394">
        <w:t xml:space="preserve"> измененную часть надкостницы, а вновь образованную костную ткань удаляют костными  кусачками, долотом, при помощи бормашины или </w:t>
      </w:r>
      <w:proofErr w:type="spellStart"/>
      <w:r w:rsidRPr="00F44394">
        <w:t>физиодиспенсера</w:t>
      </w:r>
      <w:proofErr w:type="spellEnd"/>
      <w:r w:rsidRPr="00F44394">
        <w:t xml:space="preserve">. Удаляют  избыточное костное образование на подлежащем кортикальном слое кости вместе с размягченными участками. Послеоперационную рану зашивают наглухо. В дальнейшем </w:t>
      </w:r>
      <w:r>
        <w:t>н</w:t>
      </w:r>
      <w:r w:rsidRPr="00E63DA4">
        <w:t xml:space="preserve">азначают антибактериальные препараты следующих групп: пенициллины, </w:t>
      </w:r>
      <w:proofErr w:type="spellStart"/>
      <w:r w:rsidRPr="00E63DA4">
        <w:t>фторхинолоны</w:t>
      </w:r>
      <w:proofErr w:type="spellEnd"/>
      <w:r w:rsidRPr="00E63DA4">
        <w:t xml:space="preserve">, </w:t>
      </w:r>
      <w:proofErr w:type="spellStart"/>
      <w:r w:rsidRPr="00E63DA4">
        <w:t>цефалоспорины</w:t>
      </w:r>
      <w:proofErr w:type="spellEnd"/>
      <w:r w:rsidRPr="00E63DA4">
        <w:t xml:space="preserve">, </w:t>
      </w:r>
      <w:proofErr w:type="spellStart"/>
      <w:r w:rsidRPr="00E63DA4">
        <w:t>макрол</w:t>
      </w:r>
      <w:r>
        <w:t>иды</w:t>
      </w:r>
      <w:proofErr w:type="spellEnd"/>
      <w:r>
        <w:t xml:space="preserve">, </w:t>
      </w:r>
      <w:proofErr w:type="spellStart"/>
      <w:r>
        <w:t>линкозамиды</w:t>
      </w:r>
      <w:proofErr w:type="spellEnd"/>
      <w:r>
        <w:t xml:space="preserve">, тетрациклины, а также </w:t>
      </w:r>
      <w:r w:rsidRPr="00E63DA4">
        <w:t>сульфаниламиды, витаминотерапию</w:t>
      </w:r>
      <w:r>
        <w:t>.</w:t>
      </w:r>
      <w:r w:rsidRPr="00E63DA4">
        <w:t xml:space="preserve"> Антибактериальную терапию назначают индивидуально, исходя из </w:t>
      </w:r>
      <w:proofErr w:type="spellStart"/>
      <w:r w:rsidRPr="00E63DA4">
        <w:t>общесоматического</w:t>
      </w:r>
      <w:proofErr w:type="spellEnd"/>
      <w:r w:rsidRPr="00E63DA4">
        <w:t xml:space="preserve"> состояния пациента. Обязательно назначение </w:t>
      </w:r>
      <w:proofErr w:type="spellStart"/>
      <w:r w:rsidRPr="00E63DA4">
        <w:t>антибиотикотерапии</w:t>
      </w:r>
      <w:proofErr w:type="spellEnd"/>
      <w:r w:rsidRPr="00E63DA4">
        <w:t xml:space="preserve"> пациентам с сопутствующими заболеваниями (</w:t>
      </w:r>
      <w:proofErr w:type="spellStart"/>
      <w:proofErr w:type="gramStart"/>
      <w:r w:rsidRPr="00E63DA4">
        <w:t>сердечно-сосудистой</w:t>
      </w:r>
      <w:proofErr w:type="spellEnd"/>
      <w:proofErr w:type="gramEnd"/>
      <w:r w:rsidRPr="00E63DA4">
        <w:t xml:space="preserve"> системы, иммунной системы, с онкологическими заболеваниями, пациентам преклонного возраста и т.д.). Используют электрофорез 1-2% раствора йодида калия. </w:t>
      </w:r>
    </w:p>
    <w:p w:rsidR="003A6102" w:rsidRPr="00F44394" w:rsidRDefault="003A6102" w:rsidP="003A6102">
      <w:pPr>
        <w:pStyle w:val="af3"/>
        <w:spacing w:before="0" w:beforeAutospacing="0" w:after="0" w:afterAutospacing="0"/>
        <w:ind w:firstLine="540"/>
        <w:jc w:val="both"/>
      </w:pPr>
      <w:r w:rsidRPr="00F44394">
        <w:lastRenderedPageBreak/>
        <w:t xml:space="preserve">Длительное течение хронического пролиферативного воспалительного процесса вызывает превращение молодой костной ткани в </w:t>
      </w:r>
      <w:proofErr w:type="gramStart"/>
      <w:r w:rsidRPr="00F44394">
        <w:t>зрелую</w:t>
      </w:r>
      <w:proofErr w:type="gramEnd"/>
      <w:r w:rsidRPr="00F44394">
        <w:t xml:space="preserve">, </w:t>
      </w:r>
      <w:proofErr w:type="spellStart"/>
      <w:r w:rsidRPr="00F44394">
        <w:t>высокосклерозированную</w:t>
      </w:r>
      <w:proofErr w:type="spellEnd"/>
      <w:r w:rsidRPr="00F44394">
        <w:t xml:space="preserve">, в результате чего воспалительный процесс заканчивается </w:t>
      </w:r>
      <w:proofErr w:type="spellStart"/>
      <w:r w:rsidRPr="00F44394">
        <w:t>гиперостозом</w:t>
      </w:r>
      <w:proofErr w:type="spellEnd"/>
      <w:r w:rsidRPr="00F44394">
        <w:t>.</w:t>
      </w:r>
    </w:p>
    <w:p w:rsidR="003A6102" w:rsidRDefault="003A6102" w:rsidP="003A6102">
      <w:pPr>
        <w:pStyle w:val="af3"/>
        <w:spacing w:before="0" w:beforeAutospacing="0" w:after="0" w:afterAutospacing="0" w:line="360" w:lineRule="auto"/>
        <w:jc w:val="both"/>
      </w:pPr>
      <w:r w:rsidRPr="00F44394">
        <w:t>Послеоперационный уход</w:t>
      </w:r>
      <w:r w:rsidRPr="00F44394">
        <w:rPr>
          <w:lang w:val="en-US"/>
        </w:rPr>
        <w:t>:</w:t>
      </w:r>
    </w:p>
    <w:p w:rsidR="003A6102" w:rsidRPr="00E63DA4" w:rsidRDefault="003A6102" w:rsidP="003A6102">
      <w:pPr>
        <w:pStyle w:val="af3"/>
        <w:numPr>
          <w:ilvl w:val="0"/>
          <w:numId w:val="3"/>
        </w:numPr>
      </w:pPr>
      <w:r w:rsidRPr="00E63DA4">
        <w:t xml:space="preserve">антибактериальные препараты: пенициллины, </w:t>
      </w:r>
      <w:proofErr w:type="spellStart"/>
      <w:r w:rsidRPr="00E63DA4">
        <w:t>фторхинолоны</w:t>
      </w:r>
      <w:proofErr w:type="spellEnd"/>
      <w:r w:rsidRPr="00E63DA4">
        <w:t xml:space="preserve">, </w:t>
      </w:r>
      <w:proofErr w:type="spellStart"/>
      <w:r w:rsidRPr="00E63DA4">
        <w:t>цефалоспорины</w:t>
      </w:r>
      <w:proofErr w:type="spellEnd"/>
      <w:r w:rsidRPr="00E63DA4">
        <w:t xml:space="preserve">, </w:t>
      </w:r>
      <w:proofErr w:type="spellStart"/>
      <w:r w:rsidRPr="00E63DA4">
        <w:t>макролиды</w:t>
      </w:r>
      <w:proofErr w:type="spellEnd"/>
      <w:r w:rsidRPr="00E63DA4">
        <w:t xml:space="preserve">, </w:t>
      </w:r>
      <w:proofErr w:type="spellStart"/>
      <w:r w:rsidRPr="00E63DA4">
        <w:t>линкозамиды</w:t>
      </w:r>
      <w:proofErr w:type="spellEnd"/>
      <w:r w:rsidRPr="00E63DA4">
        <w:t>, тетрациклины;</w:t>
      </w:r>
    </w:p>
    <w:p w:rsidR="003A6102" w:rsidRPr="00E63DA4" w:rsidRDefault="003A6102" w:rsidP="003A6102">
      <w:pPr>
        <w:pStyle w:val="af3"/>
        <w:numPr>
          <w:ilvl w:val="0"/>
          <w:numId w:val="3"/>
        </w:numPr>
      </w:pPr>
      <w:r w:rsidRPr="00E63DA4">
        <w:t>нестероидные противовоспалительные препараты;</w:t>
      </w:r>
    </w:p>
    <w:p w:rsidR="003A6102" w:rsidRPr="00E63DA4" w:rsidRDefault="003A6102" w:rsidP="003A6102">
      <w:pPr>
        <w:pStyle w:val="af3"/>
        <w:numPr>
          <w:ilvl w:val="0"/>
          <w:numId w:val="3"/>
        </w:numPr>
      </w:pPr>
      <w:r w:rsidRPr="00E63DA4">
        <w:t>антигистаминные препараты;</w:t>
      </w:r>
    </w:p>
    <w:p w:rsidR="003A6102" w:rsidRPr="00E63DA4" w:rsidRDefault="003A6102" w:rsidP="003A6102">
      <w:pPr>
        <w:pStyle w:val="af3"/>
        <w:numPr>
          <w:ilvl w:val="0"/>
          <w:numId w:val="3"/>
        </w:numPr>
      </w:pPr>
      <w:r w:rsidRPr="00E63DA4">
        <w:t>антисептические ротовые ванночки;</w:t>
      </w:r>
    </w:p>
    <w:p w:rsidR="003A6102" w:rsidRPr="00E63DA4" w:rsidRDefault="003A6102" w:rsidP="003A6102">
      <w:pPr>
        <w:pStyle w:val="af3"/>
        <w:numPr>
          <w:ilvl w:val="0"/>
          <w:numId w:val="3"/>
        </w:numPr>
      </w:pPr>
      <w:r w:rsidRPr="00E63DA4">
        <w:t>полоскания рта гипертоническим раствором (водный раствор соды, соли);</w:t>
      </w:r>
    </w:p>
    <w:p w:rsidR="003A6102" w:rsidRPr="00E63DA4" w:rsidRDefault="003A6102" w:rsidP="003A6102">
      <w:pPr>
        <w:pStyle w:val="af3"/>
        <w:numPr>
          <w:ilvl w:val="0"/>
          <w:numId w:val="3"/>
        </w:numPr>
        <w:rPr>
          <w:b/>
          <w:bCs/>
        </w:rPr>
      </w:pPr>
      <w:r w:rsidRPr="00E63DA4">
        <w:t>соблюдение гигиены полости рта;</w:t>
      </w:r>
    </w:p>
    <w:p w:rsidR="003A6102" w:rsidRPr="00E63DA4" w:rsidRDefault="003A6102" w:rsidP="003A6102">
      <w:pPr>
        <w:pStyle w:val="af3"/>
        <w:numPr>
          <w:ilvl w:val="0"/>
          <w:numId w:val="3"/>
        </w:numPr>
      </w:pPr>
      <w:r w:rsidRPr="00E63DA4">
        <w:t>препараты кальция;</w:t>
      </w:r>
    </w:p>
    <w:p w:rsidR="003A6102" w:rsidRPr="00E63DA4" w:rsidRDefault="003A6102" w:rsidP="003A6102">
      <w:pPr>
        <w:pStyle w:val="af3"/>
        <w:numPr>
          <w:ilvl w:val="0"/>
          <w:numId w:val="3"/>
        </w:numPr>
      </w:pPr>
      <w:r w:rsidRPr="00E63DA4">
        <w:t>витамины;</w:t>
      </w:r>
    </w:p>
    <w:p w:rsidR="003A6102" w:rsidRDefault="003A6102" w:rsidP="003A6102">
      <w:pPr>
        <w:pStyle w:val="af3"/>
        <w:numPr>
          <w:ilvl w:val="0"/>
          <w:numId w:val="3"/>
        </w:numPr>
        <w:spacing w:before="0" w:beforeAutospacing="0" w:after="0" w:afterAutospacing="0"/>
      </w:pPr>
      <w:r w:rsidRPr="00E63DA4">
        <w:t xml:space="preserve">в день хирургического вмешательства воздержаться на 2-3 часа от приема пищи, избегать перегрева организма, ограничить физические нагрузки, прикладывать лед на щеку со стороны вмешательства по 10-20 минут с перерывами в 30 минут в течение первых суток после операции. </w:t>
      </w:r>
    </w:p>
    <w:p w:rsidR="003A6102" w:rsidRPr="00E63DA4" w:rsidRDefault="003A6102" w:rsidP="003A6102">
      <w:pPr>
        <w:pStyle w:val="af3"/>
        <w:spacing w:before="0" w:beforeAutospacing="0" w:after="0" w:afterAutospacing="0"/>
      </w:pPr>
      <w:r w:rsidRPr="00E63DA4">
        <w:rPr>
          <w:i/>
          <w:iCs/>
        </w:rPr>
        <w:t>Алгоритм операции удаления причинного зуба представлен в Приложении 2</w:t>
      </w:r>
    </w:p>
    <w:p w:rsidR="003A6102" w:rsidRPr="00F44394" w:rsidRDefault="003A6102" w:rsidP="003A6102">
      <w:pPr>
        <w:ind w:left="720"/>
        <w:jc w:val="both"/>
        <w:rPr>
          <w:b/>
          <w:bCs/>
          <w:i/>
          <w:iCs/>
          <w:sz w:val="24"/>
          <w:szCs w:val="24"/>
        </w:rPr>
      </w:pPr>
      <w:r w:rsidRPr="00F44394">
        <w:rPr>
          <w:b/>
          <w:bCs/>
          <w:i/>
          <w:iCs/>
          <w:sz w:val="24"/>
          <w:szCs w:val="24"/>
        </w:rPr>
        <w:t>Алгоритм проведения физиотерапевтических процедур</w:t>
      </w:r>
    </w:p>
    <w:p w:rsidR="003A6102" w:rsidRPr="00F44394" w:rsidRDefault="003A6102" w:rsidP="003A6102">
      <w:pPr>
        <w:pStyle w:val="af3"/>
        <w:spacing w:before="0" w:beforeAutospacing="0" w:after="0" w:afterAutospacing="0"/>
        <w:ind w:firstLine="540"/>
        <w:jc w:val="both"/>
      </w:pPr>
      <w:proofErr w:type="gramStart"/>
      <w:r w:rsidRPr="00F44394">
        <w:t>При хроническом периостите челюсти для более быстрого прекращения воспалительных явлений на 2 - 3 сутки после вскрытия абсцесса</w:t>
      </w:r>
      <w:r w:rsidRPr="00AD28DF">
        <w:t xml:space="preserve"> возможно</w:t>
      </w:r>
      <w:r>
        <w:t xml:space="preserve"> назначение физических методов</w:t>
      </w:r>
      <w:r w:rsidRPr="00F44394">
        <w:t xml:space="preserve"> лечения: </w:t>
      </w:r>
      <w:proofErr w:type="spellStart"/>
      <w:r w:rsidRPr="00F44394">
        <w:t>светотеплолечение</w:t>
      </w:r>
      <w:proofErr w:type="spellEnd"/>
      <w:r w:rsidRPr="00F44394">
        <w:t xml:space="preserve"> </w:t>
      </w:r>
      <w:proofErr w:type="spellStart"/>
      <w:r w:rsidRPr="00F44394">
        <w:t>лампой-соллюкс</w:t>
      </w:r>
      <w:proofErr w:type="spellEnd"/>
      <w:r w:rsidRPr="00F44394">
        <w:t xml:space="preserve">, теплые ванночки из антисептических и дезодорирующих растворов, УВЧ, СВЧ, </w:t>
      </w:r>
      <w:proofErr w:type="spellStart"/>
      <w:r w:rsidRPr="00F44394">
        <w:t>флюктуоризацию</w:t>
      </w:r>
      <w:proofErr w:type="spellEnd"/>
      <w:r w:rsidRPr="00F44394">
        <w:t xml:space="preserve">, лазерную терапию гелий-неоновыми лучами, </w:t>
      </w:r>
      <w:proofErr w:type="spellStart"/>
      <w:r w:rsidRPr="00F44394">
        <w:t>магнитотерапию</w:t>
      </w:r>
      <w:proofErr w:type="spellEnd"/>
      <w:r w:rsidRPr="00F44394">
        <w:t>.</w:t>
      </w:r>
      <w:proofErr w:type="gramEnd"/>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.7. Требования к лекарственной помощи амбулаторно-поликлинической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3A6102" w:rsidRPr="00F44394" w:rsidTr="00043EF7">
        <w:tc>
          <w:tcPr>
            <w:tcW w:w="6345" w:type="dxa"/>
            <w:shd w:val="clear" w:color="auto" w:fill="auto"/>
          </w:tcPr>
          <w:p w:rsidR="003A6102" w:rsidRPr="00F44394" w:rsidRDefault="003A6102" w:rsidP="00043EF7">
            <w:pPr>
              <w:jc w:val="center"/>
              <w:rPr>
                <w:bCs/>
                <w:sz w:val="24"/>
                <w:szCs w:val="24"/>
              </w:rPr>
            </w:pPr>
            <w:r w:rsidRPr="00F44394">
              <w:rPr>
                <w:bCs/>
                <w:sz w:val="24"/>
                <w:szCs w:val="24"/>
              </w:rPr>
              <w:t>Наименование группы</w:t>
            </w:r>
          </w:p>
        </w:tc>
        <w:tc>
          <w:tcPr>
            <w:tcW w:w="3544" w:type="dxa"/>
            <w:shd w:val="clear" w:color="auto" w:fill="auto"/>
          </w:tcPr>
          <w:p w:rsidR="003A6102" w:rsidRPr="00F44394" w:rsidRDefault="003A6102" w:rsidP="00043EF7">
            <w:pPr>
              <w:jc w:val="center"/>
              <w:rPr>
                <w:bCs/>
                <w:sz w:val="24"/>
                <w:szCs w:val="24"/>
              </w:rPr>
            </w:pPr>
            <w:r w:rsidRPr="00F44394">
              <w:rPr>
                <w:bCs/>
                <w:sz w:val="24"/>
                <w:szCs w:val="24"/>
              </w:rPr>
              <w:t>Частота назначения</w:t>
            </w:r>
          </w:p>
        </w:tc>
      </w:tr>
      <w:tr w:rsidR="003A6102" w:rsidRPr="00F44394" w:rsidTr="00043EF7">
        <w:tc>
          <w:tcPr>
            <w:tcW w:w="6345" w:type="dxa"/>
            <w:shd w:val="clear" w:color="auto" w:fill="auto"/>
          </w:tcPr>
          <w:p w:rsidR="003A6102" w:rsidRPr="00F44394" w:rsidRDefault="003A6102" w:rsidP="00043EF7">
            <w:pPr>
              <w:jc w:val="both"/>
              <w:rPr>
                <w:bCs/>
                <w:sz w:val="24"/>
                <w:szCs w:val="24"/>
              </w:rPr>
            </w:pPr>
            <w:proofErr w:type="gramStart"/>
            <w:r w:rsidRPr="00F44394">
              <w:rPr>
                <w:bCs/>
                <w:sz w:val="24"/>
                <w:szCs w:val="24"/>
              </w:rPr>
              <w:t>Противомикробны</w:t>
            </w:r>
            <w:r>
              <w:rPr>
                <w:bCs/>
                <w:sz w:val="24"/>
                <w:szCs w:val="24"/>
              </w:rPr>
              <w:t>е: антибиотики, сульфаниламиды</w:t>
            </w:r>
            <w:r w:rsidRPr="00F44394">
              <w:rPr>
                <w:bCs/>
                <w:sz w:val="24"/>
                <w:szCs w:val="24"/>
              </w:rPr>
              <w:t xml:space="preserve"> и т.д., антисептики (группа галогенов, окислители, кислоты и щелочи, спирты, фенолы, красители, дегти, смолы и т.д.).</w:t>
            </w:r>
            <w:proofErr w:type="gramEnd"/>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6345" w:type="dxa"/>
            <w:shd w:val="clear" w:color="auto" w:fill="auto"/>
          </w:tcPr>
          <w:p w:rsidR="003A6102" w:rsidRPr="00F44394" w:rsidRDefault="003A6102" w:rsidP="00043EF7">
            <w:pPr>
              <w:jc w:val="both"/>
              <w:rPr>
                <w:bCs/>
                <w:sz w:val="24"/>
                <w:szCs w:val="24"/>
              </w:rPr>
            </w:pPr>
            <w:r w:rsidRPr="00F44394">
              <w:rPr>
                <w:bCs/>
                <w:sz w:val="24"/>
                <w:szCs w:val="24"/>
              </w:rPr>
              <w:t>Местный анестетик</w:t>
            </w:r>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6345" w:type="dxa"/>
            <w:shd w:val="clear" w:color="auto" w:fill="auto"/>
          </w:tcPr>
          <w:p w:rsidR="003A6102" w:rsidRPr="00F44394" w:rsidRDefault="003A6102" w:rsidP="00043EF7">
            <w:pPr>
              <w:jc w:val="both"/>
              <w:rPr>
                <w:bCs/>
                <w:sz w:val="24"/>
                <w:szCs w:val="24"/>
              </w:rPr>
            </w:pPr>
            <w:r w:rsidRPr="00F44394">
              <w:rPr>
                <w:bCs/>
                <w:sz w:val="24"/>
                <w:szCs w:val="24"/>
              </w:rPr>
              <w:t>Антигистаминные препараты</w:t>
            </w:r>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6345" w:type="dxa"/>
            <w:shd w:val="clear" w:color="auto" w:fill="auto"/>
          </w:tcPr>
          <w:p w:rsidR="003A6102" w:rsidRPr="00F44394" w:rsidRDefault="003A6102" w:rsidP="00043EF7">
            <w:pPr>
              <w:jc w:val="both"/>
              <w:rPr>
                <w:bCs/>
                <w:sz w:val="24"/>
                <w:szCs w:val="24"/>
              </w:rPr>
            </w:pPr>
            <w:r w:rsidRPr="00F44394">
              <w:rPr>
                <w:bCs/>
                <w:sz w:val="24"/>
                <w:szCs w:val="24"/>
              </w:rPr>
              <w:t>Нестероидные противовоспалительные средства</w:t>
            </w:r>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6345" w:type="dxa"/>
            <w:shd w:val="clear" w:color="auto" w:fill="auto"/>
          </w:tcPr>
          <w:p w:rsidR="003A6102" w:rsidRPr="00F44394" w:rsidRDefault="003A6102" w:rsidP="00043EF7">
            <w:pPr>
              <w:jc w:val="both"/>
              <w:rPr>
                <w:bCs/>
                <w:sz w:val="24"/>
                <w:szCs w:val="24"/>
              </w:rPr>
            </w:pPr>
            <w:proofErr w:type="spellStart"/>
            <w:r w:rsidRPr="00F44394">
              <w:rPr>
                <w:bCs/>
                <w:sz w:val="24"/>
                <w:szCs w:val="24"/>
              </w:rPr>
              <w:t>Органотропные</w:t>
            </w:r>
            <w:proofErr w:type="spellEnd"/>
            <w:r w:rsidRPr="00F44394">
              <w:rPr>
                <w:bCs/>
                <w:sz w:val="24"/>
                <w:szCs w:val="24"/>
              </w:rPr>
              <w:t xml:space="preserve"> средства</w:t>
            </w:r>
            <w:r w:rsidRPr="00F44394">
              <w:t xml:space="preserve"> </w:t>
            </w:r>
          </w:p>
          <w:p w:rsidR="003A6102" w:rsidRPr="00F44394" w:rsidRDefault="003A6102" w:rsidP="00043EF7">
            <w:pPr>
              <w:jc w:val="both"/>
              <w:rPr>
                <w:bCs/>
                <w:sz w:val="24"/>
                <w:szCs w:val="24"/>
              </w:rPr>
            </w:pPr>
            <w:proofErr w:type="spellStart"/>
            <w:r w:rsidRPr="00F44394">
              <w:rPr>
                <w:bCs/>
                <w:sz w:val="24"/>
                <w:szCs w:val="24"/>
              </w:rPr>
              <w:t>Эубиотики</w:t>
            </w:r>
            <w:proofErr w:type="spellEnd"/>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6345" w:type="dxa"/>
            <w:shd w:val="clear" w:color="auto" w:fill="auto"/>
          </w:tcPr>
          <w:p w:rsidR="003A6102" w:rsidRPr="00F44394" w:rsidRDefault="003A6102" w:rsidP="00043EF7">
            <w:pPr>
              <w:jc w:val="both"/>
              <w:rPr>
                <w:bCs/>
                <w:sz w:val="24"/>
                <w:szCs w:val="24"/>
              </w:rPr>
            </w:pPr>
            <w:r w:rsidRPr="00F44394">
              <w:rPr>
                <w:bCs/>
                <w:sz w:val="24"/>
                <w:szCs w:val="24"/>
              </w:rPr>
              <w:t>Гормональные препараты</w:t>
            </w:r>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6345" w:type="dxa"/>
            <w:shd w:val="clear" w:color="auto" w:fill="auto"/>
          </w:tcPr>
          <w:p w:rsidR="003A6102" w:rsidRPr="00F44394" w:rsidRDefault="003A6102" w:rsidP="00043EF7">
            <w:pPr>
              <w:jc w:val="both"/>
              <w:rPr>
                <w:bCs/>
                <w:sz w:val="24"/>
                <w:szCs w:val="24"/>
              </w:rPr>
            </w:pPr>
            <w:r w:rsidRPr="00F44394">
              <w:rPr>
                <w:bCs/>
                <w:sz w:val="24"/>
                <w:szCs w:val="24"/>
              </w:rPr>
              <w:t>Витаминные препараты</w:t>
            </w:r>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r w:rsidR="003A6102" w:rsidRPr="00F44394" w:rsidTr="00043EF7">
        <w:tc>
          <w:tcPr>
            <w:tcW w:w="6345" w:type="dxa"/>
            <w:shd w:val="clear" w:color="auto" w:fill="auto"/>
          </w:tcPr>
          <w:p w:rsidR="003A6102" w:rsidRPr="00F44394" w:rsidRDefault="003A6102" w:rsidP="00043EF7">
            <w:pPr>
              <w:jc w:val="both"/>
              <w:rPr>
                <w:bCs/>
                <w:sz w:val="24"/>
                <w:szCs w:val="24"/>
              </w:rPr>
            </w:pPr>
            <w:r w:rsidRPr="00F44394">
              <w:rPr>
                <w:bCs/>
                <w:sz w:val="24"/>
                <w:szCs w:val="24"/>
              </w:rPr>
              <w:t>Препараты кальция</w:t>
            </w:r>
          </w:p>
        </w:tc>
        <w:tc>
          <w:tcPr>
            <w:tcW w:w="3544" w:type="dxa"/>
            <w:shd w:val="clear" w:color="auto" w:fill="auto"/>
          </w:tcPr>
          <w:p w:rsidR="003A6102" w:rsidRPr="00F44394" w:rsidRDefault="003A6102" w:rsidP="00043EF7">
            <w:pPr>
              <w:jc w:val="center"/>
              <w:rPr>
                <w:bCs/>
                <w:sz w:val="24"/>
                <w:szCs w:val="24"/>
              </w:rPr>
            </w:pPr>
            <w:r w:rsidRPr="00F44394">
              <w:rPr>
                <w:bCs/>
                <w:sz w:val="24"/>
                <w:szCs w:val="24"/>
              </w:rPr>
              <w:t>По потребности</w:t>
            </w:r>
          </w:p>
        </w:tc>
      </w:tr>
    </w:tbl>
    <w:p w:rsidR="003A6102" w:rsidRPr="00F44394" w:rsidRDefault="003A6102" w:rsidP="003A6102">
      <w:pPr>
        <w:shd w:val="clear" w:color="auto" w:fill="FFFFFF"/>
        <w:jc w:val="both"/>
        <w:rPr>
          <w:b/>
          <w:bCs/>
          <w:sz w:val="24"/>
          <w:szCs w:val="24"/>
        </w:rPr>
      </w:pPr>
    </w:p>
    <w:p w:rsidR="003A6102" w:rsidRPr="00F44394" w:rsidRDefault="003A6102" w:rsidP="003A6102">
      <w:pPr>
        <w:shd w:val="clear" w:color="auto" w:fill="FFFFFF"/>
        <w:jc w:val="both"/>
        <w:rPr>
          <w:sz w:val="24"/>
          <w:szCs w:val="24"/>
        </w:rPr>
      </w:pPr>
      <w:r>
        <w:rPr>
          <w:b/>
          <w:bCs/>
          <w:sz w:val="24"/>
          <w:szCs w:val="24"/>
        </w:rPr>
        <w:t>7.3</w:t>
      </w:r>
      <w:r w:rsidRPr="00F44394">
        <w:rPr>
          <w:b/>
          <w:bCs/>
          <w:sz w:val="24"/>
          <w:szCs w:val="24"/>
        </w:rPr>
        <w:t>.8. Характеристика алгоритмов и особенностей применения медикаментов</w:t>
      </w:r>
    </w:p>
    <w:p w:rsidR="003A6102" w:rsidRPr="00F44394" w:rsidRDefault="003A6102" w:rsidP="003A6102">
      <w:pPr>
        <w:shd w:val="clear" w:color="auto" w:fill="FFFFFF"/>
        <w:jc w:val="both"/>
        <w:rPr>
          <w:sz w:val="24"/>
          <w:szCs w:val="24"/>
        </w:rPr>
      </w:pPr>
      <w:r w:rsidRPr="00F44394">
        <w:rPr>
          <w:sz w:val="24"/>
          <w:szCs w:val="24"/>
        </w:rPr>
        <w:t>При периостите эффективна однократная или двукратная блокада анестетиков амидного ряда по типу проводниковой и инфильтрационной анестезии.</w:t>
      </w:r>
    </w:p>
    <w:p w:rsidR="003A6102" w:rsidRPr="00AD28DF" w:rsidRDefault="003A6102" w:rsidP="003A6102">
      <w:pPr>
        <w:shd w:val="clear" w:color="auto" w:fill="FFFFFF"/>
        <w:jc w:val="both"/>
        <w:rPr>
          <w:sz w:val="24"/>
          <w:szCs w:val="24"/>
        </w:rPr>
      </w:pPr>
      <w:r w:rsidRPr="00F44394">
        <w:rPr>
          <w:sz w:val="24"/>
          <w:szCs w:val="24"/>
        </w:rPr>
        <w:t xml:space="preserve">Лекарственное лечение хронического периостита заключается в назначении антибактериальных препаратов </w:t>
      </w:r>
      <w:r w:rsidRPr="00AD28DF">
        <w:rPr>
          <w:sz w:val="24"/>
          <w:szCs w:val="24"/>
        </w:rPr>
        <w:t xml:space="preserve">следующих групп: полусинтетических пенициллинов, </w:t>
      </w:r>
      <w:proofErr w:type="spellStart"/>
      <w:r w:rsidRPr="00AD28DF">
        <w:rPr>
          <w:sz w:val="24"/>
          <w:szCs w:val="24"/>
        </w:rPr>
        <w:t>цефалоспоринов</w:t>
      </w:r>
      <w:proofErr w:type="spellEnd"/>
      <w:r w:rsidRPr="00AD28DF">
        <w:rPr>
          <w:sz w:val="24"/>
          <w:szCs w:val="24"/>
        </w:rPr>
        <w:t xml:space="preserve"> второго-третьего поколения, </w:t>
      </w:r>
      <w:proofErr w:type="spellStart"/>
      <w:r w:rsidRPr="00AD28DF">
        <w:rPr>
          <w:sz w:val="24"/>
          <w:szCs w:val="24"/>
        </w:rPr>
        <w:t>линкозамидов</w:t>
      </w:r>
      <w:proofErr w:type="spellEnd"/>
      <w:r w:rsidRPr="00AD28DF">
        <w:rPr>
          <w:sz w:val="24"/>
          <w:szCs w:val="24"/>
        </w:rPr>
        <w:t xml:space="preserve">, </w:t>
      </w:r>
      <w:proofErr w:type="spellStart"/>
      <w:r w:rsidRPr="00AD28DF">
        <w:rPr>
          <w:sz w:val="24"/>
          <w:szCs w:val="24"/>
        </w:rPr>
        <w:t>макролидов</w:t>
      </w:r>
      <w:proofErr w:type="spellEnd"/>
      <w:r w:rsidRPr="00AD28DF">
        <w:rPr>
          <w:sz w:val="24"/>
          <w:szCs w:val="24"/>
        </w:rPr>
        <w:t xml:space="preserve">, </w:t>
      </w:r>
      <w:proofErr w:type="spellStart"/>
      <w:r w:rsidRPr="00AD28DF">
        <w:rPr>
          <w:sz w:val="24"/>
          <w:szCs w:val="24"/>
        </w:rPr>
        <w:t>фторхинолонов</w:t>
      </w:r>
      <w:proofErr w:type="spellEnd"/>
      <w:r w:rsidRPr="00AD28DF">
        <w:rPr>
          <w:sz w:val="24"/>
          <w:szCs w:val="24"/>
        </w:rPr>
        <w:t xml:space="preserve">, тетрациклинов, антигистаминных препаратов, препаратов кальция, витаминов. </w:t>
      </w:r>
    </w:p>
    <w:p w:rsidR="003A6102" w:rsidRPr="00F44394" w:rsidRDefault="003A6102" w:rsidP="003A6102">
      <w:pPr>
        <w:shd w:val="clear" w:color="auto" w:fill="FFFFFF"/>
        <w:ind w:firstLine="298"/>
        <w:jc w:val="both"/>
        <w:rPr>
          <w:sz w:val="24"/>
          <w:szCs w:val="24"/>
        </w:rPr>
      </w:pPr>
      <w:r w:rsidRPr="00AD28DF">
        <w:rPr>
          <w:sz w:val="24"/>
          <w:szCs w:val="24"/>
        </w:rPr>
        <w:t>Перевязку проводят на 2-й день после операции. При осмотре и опросе определяют степень стихания воспалительных явлений и в зависимости от этого назначают дополнительное лечение. При перевязках проводят местное лечение раны</w:t>
      </w:r>
      <w:r w:rsidRPr="00F44394">
        <w:rPr>
          <w:sz w:val="24"/>
          <w:szCs w:val="24"/>
        </w:rPr>
        <w:t xml:space="preserve"> по рекомендациям, приведенным ранее.</w:t>
      </w:r>
    </w:p>
    <w:p w:rsidR="003A6102" w:rsidRPr="00F44394" w:rsidRDefault="003A6102" w:rsidP="003A6102">
      <w:pPr>
        <w:shd w:val="clear" w:color="auto" w:fill="FFFFFF"/>
        <w:jc w:val="both"/>
        <w:rPr>
          <w:sz w:val="24"/>
          <w:szCs w:val="24"/>
        </w:rPr>
      </w:pPr>
      <w:proofErr w:type="spellStart"/>
      <w:r w:rsidRPr="00F44394">
        <w:rPr>
          <w:b/>
          <w:bCs/>
          <w:i/>
          <w:iCs/>
          <w:sz w:val="24"/>
          <w:szCs w:val="24"/>
        </w:rPr>
        <w:t>Органотропные</w:t>
      </w:r>
      <w:proofErr w:type="spellEnd"/>
      <w:r w:rsidRPr="00F44394">
        <w:rPr>
          <w:b/>
          <w:bCs/>
          <w:i/>
          <w:iCs/>
          <w:sz w:val="24"/>
          <w:szCs w:val="24"/>
        </w:rPr>
        <w:t xml:space="preserve"> средства</w:t>
      </w:r>
    </w:p>
    <w:p w:rsidR="003A6102" w:rsidRPr="00F44394" w:rsidRDefault="003A6102" w:rsidP="003A6102">
      <w:pPr>
        <w:shd w:val="clear" w:color="auto" w:fill="FFFFFF"/>
        <w:ind w:firstLine="298"/>
        <w:jc w:val="both"/>
        <w:rPr>
          <w:sz w:val="24"/>
          <w:szCs w:val="24"/>
        </w:rPr>
      </w:pPr>
      <w:r w:rsidRPr="00F44394">
        <w:rPr>
          <w:sz w:val="24"/>
          <w:szCs w:val="24"/>
        </w:rPr>
        <w:t xml:space="preserve">При периостите больному вместе с антибиотиками назначают </w:t>
      </w:r>
      <w:proofErr w:type="spellStart"/>
      <w:r w:rsidRPr="00F44394">
        <w:rPr>
          <w:sz w:val="24"/>
          <w:szCs w:val="24"/>
        </w:rPr>
        <w:t>органотропные</w:t>
      </w:r>
      <w:proofErr w:type="spellEnd"/>
      <w:r w:rsidRPr="00F44394">
        <w:rPr>
          <w:sz w:val="24"/>
          <w:szCs w:val="24"/>
        </w:rPr>
        <w:t xml:space="preserve"> средства, нормализующие микрофлору кишечника.  </w:t>
      </w:r>
    </w:p>
    <w:p w:rsidR="003A6102" w:rsidRPr="00F44394" w:rsidRDefault="003A6102" w:rsidP="003A6102">
      <w:pPr>
        <w:shd w:val="clear" w:color="auto" w:fill="FFFFFF"/>
        <w:jc w:val="both"/>
        <w:rPr>
          <w:b/>
          <w:bCs/>
          <w:i/>
          <w:iCs/>
          <w:sz w:val="24"/>
          <w:szCs w:val="24"/>
        </w:rPr>
      </w:pPr>
      <w:r w:rsidRPr="00F44394">
        <w:rPr>
          <w:b/>
          <w:bCs/>
          <w:i/>
          <w:iCs/>
          <w:sz w:val="24"/>
          <w:szCs w:val="24"/>
        </w:rPr>
        <w:t>Антисептические средства</w:t>
      </w:r>
    </w:p>
    <w:p w:rsidR="003A6102" w:rsidRPr="00F44394" w:rsidRDefault="003A6102" w:rsidP="003A6102">
      <w:pPr>
        <w:shd w:val="clear" w:color="auto" w:fill="FFFFFF"/>
        <w:jc w:val="both"/>
        <w:rPr>
          <w:sz w:val="24"/>
          <w:szCs w:val="24"/>
        </w:rPr>
      </w:pPr>
      <w:r w:rsidRPr="00F44394">
        <w:rPr>
          <w:sz w:val="24"/>
          <w:szCs w:val="24"/>
        </w:rPr>
        <w:lastRenderedPageBreak/>
        <w:t>Антисептические средства используются в виде полоскания, для активации в отношении простейших, грамположительных и грамотрицательных бактерий, вирусов (применяют до 14 дней)</w:t>
      </w:r>
    </w:p>
    <w:p w:rsidR="003A6102" w:rsidRPr="00F44394" w:rsidRDefault="003A6102" w:rsidP="003A6102">
      <w:pPr>
        <w:shd w:val="clear" w:color="auto" w:fill="FFFFFF"/>
        <w:jc w:val="both"/>
        <w:rPr>
          <w:b/>
          <w:bCs/>
          <w:i/>
          <w:iCs/>
          <w:sz w:val="24"/>
          <w:szCs w:val="24"/>
        </w:rPr>
      </w:pPr>
      <w:r w:rsidRPr="00F44394">
        <w:rPr>
          <w:b/>
          <w:bCs/>
          <w:i/>
          <w:iCs/>
          <w:sz w:val="24"/>
          <w:szCs w:val="24"/>
        </w:rPr>
        <w:t>Анестетики, используемые для местной анестезии</w:t>
      </w:r>
    </w:p>
    <w:p w:rsidR="003A6102" w:rsidRPr="00F44394" w:rsidRDefault="003A6102" w:rsidP="003A6102">
      <w:pPr>
        <w:shd w:val="clear" w:color="auto" w:fill="FFFFFF"/>
        <w:jc w:val="both"/>
        <w:rPr>
          <w:sz w:val="24"/>
          <w:szCs w:val="24"/>
        </w:rPr>
      </w:pPr>
      <w:r w:rsidRPr="00F44394">
        <w:rPr>
          <w:sz w:val="24"/>
          <w:szCs w:val="24"/>
        </w:rPr>
        <w:t xml:space="preserve">     В настоящее время для местной анестезии используют преимущественно анестетики амидной группы, реже группы сложных эфиров (новокаин).</w:t>
      </w:r>
    </w:p>
    <w:p w:rsidR="003A6102" w:rsidRPr="00F44394" w:rsidRDefault="003A6102" w:rsidP="003A6102">
      <w:pPr>
        <w:shd w:val="clear" w:color="auto" w:fill="FFFFFF"/>
        <w:jc w:val="both"/>
        <w:rPr>
          <w:b/>
          <w:bCs/>
          <w:i/>
          <w:iCs/>
          <w:sz w:val="24"/>
          <w:szCs w:val="24"/>
        </w:rPr>
      </w:pPr>
      <w:r w:rsidRPr="00F44394">
        <w:rPr>
          <w:sz w:val="24"/>
          <w:szCs w:val="24"/>
        </w:rPr>
        <w:t xml:space="preserve">Для каждого оперативного вмешательства выбирать тот анестетик, который показан больному с точки зрения функционального состояния его организма, </w:t>
      </w:r>
      <w:proofErr w:type="spellStart"/>
      <w:r w:rsidRPr="00F44394">
        <w:rPr>
          <w:sz w:val="24"/>
          <w:szCs w:val="24"/>
        </w:rPr>
        <w:t>аллергоанамнеза</w:t>
      </w:r>
      <w:proofErr w:type="spellEnd"/>
      <w:r w:rsidRPr="00F44394">
        <w:rPr>
          <w:sz w:val="24"/>
          <w:szCs w:val="24"/>
        </w:rPr>
        <w:t xml:space="preserve">, наличия сопутствующих заболеваний и степени их компенсации, характера предстоящего вмешательства. </w:t>
      </w:r>
    </w:p>
    <w:p w:rsidR="003A6102" w:rsidRPr="00F44394" w:rsidRDefault="003A6102" w:rsidP="003A6102">
      <w:pPr>
        <w:shd w:val="clear" w:color="auto" w:fill="FFFFFF"/>
        <w:jc w:val="both"/>
        <w:rPr>
          <w:b/>
          <w:bCs/>
          <w:i/>
          <w:iCs/>
          <w:sz w:val="24"/>
          <w:szCs w:val="24"/>
        </w:rPr>
      </w:pPr>
      <w:r w:rsidRPr="00F44394">
        <w:rPr>
          <w:b/>
          <w:bCs/>
          <w:i/>
          <w:iCs/>
          <w:sz w:val="24"/>
          <w:szCs w:val="24"/>
        </w:rPr>
        <w:t>Противомикробные препараты для системного применения</w:t>
      </w:r>
    </w:p>
    <w:p w:rsidR="003A6102" w:rsidRPr="00F44394" w:rsidRDefault="003A6102" w:rsidP="003A6102">
      <w:pPr>
        <w:jc w:val="both"/>
        <w:rPr>
          <w:sz w:val="24"/>
          <w:szCs w:val="24"/>
        </w:rPr>
      </w:pPr>
      <w:r w:rsidRPr="00F44394">
        <w:rPr>
          <w:b/>
          <w:bCs/>
          <w:i/>
          <w:iCs/>
          <w:sz w:val="24"/>
          <w:szCs w:val="24"/>
        </w:rPr>
        <w:t xml:space="preserve">   </w:t>
      </w:r>
      <w:r w:rsidRPr="00F44394">
        <w:rPr>
          <w:sz w:val="24"/>
          <w:szCs w:val="24"/>
        </w:rPr>
        <w:t xml:space="preserve">Эти препараты назначают по строгим показаниям при прогрессировании воспалительного процесса, который ведет к распространению гнойного экссудата в кость и развитию острого остеомиелита челюсти или в </w:t>
      </w:r>
      <w:proofErr w:type="spellStart"/>
      <w:r w:rsidRPr="00F44394">
        <w:rPr>
          <w:sz w:val="24"/>
          <w:szCs w:val="24"/>
        </w:rPr>
        <w:t>околочелюстные</w:t>
      </w:r>
      <w:proofErr w:type="spellEnd"/>
      <w:r w:rsidRPr="00F44394">
        <w:rPr>
          <w:sz w:val="24"/>
          <w:szCs w:val="24"/>
        </w:rPr>
        <w:t xml:space="preserve"> мягкие ткани с образованием абсцесса или флегмоны, интоксикация, осложнения после хирургического вмешательства.</w:t>
      </w:r>
    </w:p>
    <w:p w:rsidR="003A6102" w:rsidRPr="00F44394" w:rsidRDefault="003A6102" w:rsidP="003A6102">
      <w:pPr>
        <w:shd w:val="clear" w:color="auto" w:fill="FFFFFF"/>
        <w:jc w:val="both"/>
        <w:rPr>
          <w:b/>
          <w:bCs/>
          <w:i/>
          <w:iCs/>
          <w:sz w:val="24"/>
          <w:szCs w:val="24"/>
        </w:rPr>
      </w:pPr>
      <w:r w:rsidRPr="00F44394">
        <w:rPr>
          <w:b/>
          <w:bCs/>
          <w:i/>
          <w:iCs/>
          <w:sz w:val="24"/>
          <w:szCs w:val="24"/>
        </w:rPr>
        <w:t>Нестероидные противовоспалительные препараты</w:t>
      </w:r>
    </w:p>
    <w:p w:rsidR="003A6102" w:rsidRPr="00F44394" w:rsidRDefault="003A6102" w:rsidP="003A6102">
      <w:pPr>
        <w:shd w:val="clear" w:color="auto" w:fill="FFFFFF"/>
        <w:ind w:firstLine="709"/>
        <w:jc w:val="both"/>
        <w:rPr>
          <w:sz w:val="24"/>
          <w:szCs w:val="24"/>
        </w:rPr>
      </w:pPr>
      <w:r w:rsidRPr="00F44394">
        <w:rPr>
          <w:i/>
          <w:iCs/>
          <w:sz w:val="24"/>
          <w:szCs w:val="24"/>
        </w:rPr>
        <w:t>Нестероидные противовоспалительные средства (НПВС)</w:t>
      </w:r>
      <w:r w:rsidRPr="00F44394">
        <w:rPr>
          <w:sz w:val="24"/>
          <w:szCs w:val="24"/>
        </w:rPr>
        <w:t xml:space="preserve"> в большинстве своем — производные слабых органических кислот. К основным фармакодинамическим эффектам НПВС относятся противовоспалительное, анальгезирующее, жаропонижающее действие и  </w:t>
      </w:r>
      <w:proofErr w:type="spellStart"/>
      <w:r w:rsidRPr="00F44394">
        <w:rPr>
          <w:sz w:val="24"/>
          <w:szCs w:val="24"/>
        </w:rPr>
        <w:t>антиагрегантное</w:t>
      </w:r>
      <w:proofErr w:type="spellEnd"/>
      <w:r w:rsidRPr="00F44394">
        <w:rPr>
          <w:sz w:val="24"/>
          <w:szCs w:val="24"/>
        </w:rPr>
        <w:t xml:space="preserve">. Назначение препаратов в хирургической практике обусловлено их преимущественным анальгезирующим действием </w:t>
      </w:r>
      <w:proofErr w:type="gramStart"/>
      <w:r w:rsidRPr="00F44394">
        <w:rPr>
          <w:sz w:val="24"/>
          <w:szCs w:val="24"/>
        </w:rPr>
        <w:t>в первые</w:t>
      </w:r>
      <w:proofErr w:type="gramEnd"/>
      <w:r w:rsidRPr="00F44394">
        <w:rPr>
          <w:sz w:val="24"/>
          <w:szCs w:val="24"/>
        </w:rPr>
        <w:t xml:space="preserve"> сутки после хирургического вмешательства и выраженным противовоспалительным и </w:t>
      </w:r>
      <w:proofErr w:type="spellStart"/>
      <w:r w:rsidRPr="00F44394">
        <w:rPr>
          <w:sz w:val="24"/>
          <w:szCs w:val="24"/>
        </w:rPr>
        <w:t>противоотечным</w:t>
      </w:r>
      <w:proofErr w:type="spellEnd"/>
      <w:r w:rsidRPr="00F44394">
        <w:rPr>
          <w:sz w:val="24"/>
          <w:szCs w:val="24"/>
        </w:rPr>
        <w:t xml:space="preserve"> действием.</w:t>
      </w:r>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.9. Требования к режиму труда, отдыха, лечения и реабилитации</w:t>
      </w:r>
    </w:p>
    <w:p w:rsidR="003A6102" w:rsidRPr="00AD28DF" w:rsidRDefault="003A6102" w:rsidP="003A6102">
      <w:pPr>
        <w:shd w:val="clear" w:color="auto" w:fill="FFFFFF"/>
        <w:ind w:firstLine="708"/>
        <w:jc w:val="both"/>
        <w:rPr>
          <w:sz w:val="24"/>
          <w:szCs w:val="24"/>
        </w:rPr>
      </w:pPr>
      <w:r w:rsidRPr="00F44394">
        <w:rPr>
          <w:sz w:val="24"/>
          <w:szCs w:val="24"/>
        </w:rPr>
        <w:t xml:space="preserve">Большинству больных с хроническим периоститом челюсти проводят неотложное хирургическое лечение – вскрытие </w:t>
      </w:r>
      <w:proofErr w:type="spellStart"/>
      <w:r w:rsidRPr="00F44394">
        <w:rPr>
          <w:sz w:val="24"/>
          <w:szCs w:val="24"/>
        </w:rPr>
        <w:t>поднадкостничного</w:t>
      </w:r>
      <w:proofErr w:type="spellEnd"/>
      <w:r w:rsidRPr="00F44394">
        <w:rPr>
          <w:sz w:val="24"/>
          <w:szCs w:val="24"/>
        </w:rPr>
        <w:t xml:space="preserve"> абсцесса и создание оттока экссудата. Необходимо наблюдение за пациентом до полного стихания воспалительного процесса (стойкое нарушение трудоспособности), в среднем от 3 до 5 дней. Исключить </w:t>
      </w:r>
      <w:r w:rsidRPr="00AD28DF">
        <w:rPr>
          <w:sz w:val="24"/>
          <w:szCs w:val="24"/>
        </w:rPr>
        <w:t>тепловые процедуры (баня, прием горячих ванн и т.д.) и физические нагрузки.</w:t>
      </w:r>
    </w:p>
    <w:p w:rsidR="003A6102" w:rsidRPr="00F44394" w:rsidRDefault="003A6102" w:rsidP="003A6102">
      <w:pPr>
        <w:widowControl/>
        <w:tabs>
          <w:tab w:val="left" w:pos="703"/>
        </w:tabs>
        <w:autoSpaceDE/>
        <w:adjustRightInd/>
        <w:rPr>
          <w:sz w:val="24"/>
          <w:szCs w:val="24"/>
        </w:rPr>
      </w:pPr>
      <w:r>
        <w:rPr>
          <w:b/>
          <w:bCs/>
          <w:sz w:val="24"/>
          <w:szCs w:val="24"/>
        </w:rPr>
        <w:t>7.3</w:t>
      </w:r>
      <w:r w:rsidRPr="00F44394">
        <w:rPr>
          <w:b/>
          <w:bCs/>
          <w:sz w:val="24"/>
          <w:szCs w:val="24"/>
        </w:rPr>
        <w:t>.10. Требования к уходу за пациентом и вспомогательным процедурам</w:t>
      </w:r>
    </w:p>
    <w:p w:rsidR="003A6102" w:rsidRPr="00F44394" w:rsidRDefault="003A6102" w:rsidP="003A6102">
      <w:pPr>
        <w:shd w:val="clear" w:color="auto" w:fill="FFFFFF"/>
        <w:ind w:firstLine="720"/>
        <w:jc w:val="both"/>
        <w:rPr>
          <w:sz w:val="24"/>
          <w:szCs w:val="24"/>
        </w:rPr>
      </w:pPr>
      <w:r w:rsidRPr="00F44394">
        <w:rPr>
          <w:sz w:val="24"/>
          <w:szCs w:val="24"/>
        </w:rPr>
        <w:t>Пациенту рекомендуют явиться на следующий день к врачу для осмотра после лечебных мероприятий, далее, в зависимости от необходимости проведения перевязок или следующего этапа лечения, график посещения назначают индивидуально в зависимости от течения воспалительного процесса. Требуется проведения раз в полгода профилактических осмотров и гигиенических мероприятий.</w:t>
      </w:r>
    </w:p>
    <w:p w:rsidR="003A6102" w:rsidRPr="00F44394" w:rsidRDefault="003A6102" w:rsidP="003A6102">
      <w:pPr>
        <w:shd w:val="clear" w:color="auto" w:fill="FFFFFF"/>
        <w:jc w:val="both"/>
        <w:rPr>
          <w:sz w:val="24"/>
          <w:szCs w:val="24"/>
        </w:rPr>
      </w:pPr>
      <w:r>
        <w:rPr>
          <w:b/>
          <w:bCs/>
          <w:sz w:val="24"/>
          <w:szCs w:val="24"/>
        </w:rPr>
        <w:t>7.3</w:t>
      </w:r>
      <w:r w:rsidRPr="00F44394">
        <w:rPr>
          <w:b/>
          <w:bCs/>
          <w:sz w:val="24"/>
          <w:szCs w:val="24"/>
        </w:rPr>
        <w:t>.11. Требования к диетическим назначениям и ограничениям</w:t>
      </w:r>
    </w:p>
    <w:p w:rsidR="003A6102" w:rsidRPr="00F44394" w:rsidRDefault="003A6102" w:rsidP="003A6102">
      <w:pPr>
        <w:shd w:val="clear" w:color="auto" w:fill="FFFFFF"/>
        <w:ind w:firstLine="720"/>
        <w:jc w:val="both"/>
        <w:rPr>
          <w:sz w:val="24"/>
          <w:szCs w:val="24"/>
        </w:rPr>
      </w:pPr>
      <w:r w:rsidRPr="00F44394">
        <w:rPr>
          <w:sz w:val="24"/>
          <w:szCs w:val="24"/>
        </w:rPr>
        <w:t xml:space="preserve">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3A6102" w:rsidRPr="00F44394" w:rsidRDefault="003A6102" w:rsidP="003A6102">
      <w:pPr>
        <w:shd w:val="clear" w:color="auto" w:fill="FFFFFF"/>
        <w:jc w:val="both"/>
        <w:rPr>
          <w:sz w:val="24"/>
          <w:szCs w:val="24"/>
        </w:rPr>
      </w:pPr>
      <w:r>
        <w:rPr>
          <w:b/>
          <w:bCs/>
          <w:sz w:val="24"/>
          <w:szCs w:val="24"/>
        </w:rPr>
        <w:t>7.3</w:t>
      </w:r>
      <w:r w:rsidRPr="00F44394">
        <w:rPr>
          <w:b/>
          <w:bCs/>
          <w:sz w:val="24"/>
          <w:szCs w:val="24"/>
        </w:rPr>
        <w:t>.12. Форма информированного добровольного согласия пациента при выполнении Протокола</w:t>
      </w:r>
    </w:p>
    <w:p w:rsidR="003A6102" w:rsidRPr="00F44394" w:rsidRDefault="003A6102" w:rsidP="003A6102">
      <w:pPr>
        <w:shd w:val="clear" w:color="auto" w:fill="FFFFFF"/>
        <w:jc w:val="both"/>
        <w:rPr>
          <w:sz w:val="24"/>
          <w:szCs w:val="24"/>
        </w:rPr>
      </w:pPr>
      <w:r w:rsidRPr="00F44394">
        <w:rPr>
          <w:sz w:val="24"/>
          <w:szCs w:val="24"/>
        </w:rPr>
        <w:t>См. Приложение 3.</w:t>
      </w:r>
    </w:p>
    <w:p w:rsidR="003A6102" w:rsidRPr="00F44394" w:rsidRDefault="003A6102" w:rsidP="003A6102">
      <w:pPr>
        <w:shd w:val="clear" w:color="auto" w:fill="FFFFFF"/>
        <w:jc w:val="both"/>
        <w:rPr>
          <w:sz w:val="24"/>
          <w:szCs w:val="24"/>
        </w:rPr>
      </w:pPr>
      <w:r>
        <w:rPr>
          <w:b/>
          <w:bCs/>
          <w:sz w:val="24"/>
          <w:szCs w:val="24"/>
        </w:rPr>
        <w:t>7.3</w:t>
      </w:r>
      <w:r w:rsidRPr="00F44394">
        <w:rPr>
          <w:b/>
          <w:bCs/>
          <w:sz w:val="24"/>
          <w:szCs w:val="24"/>
        </w:rPr>
        <w:t>.13. Дополнительная информация для пациента и членов его семьи</w:t>
      </w:r>
    </w:p>
    <w:p w:rsidR="003A6102" w:rsidRPr="00F44394" w:rsidRDefault="003A6102" w:rsidP="003A6102">
      <w:pPr>
        <w:shd w:val="clear" w:color="auto" w:fill="FFFFFF"/>
        <w:jc w:val="both"/>
        <w:rPr>
          <w:sz w:val="24"/>
          <w:szCs w:val="24"/>
        </w:rPr>
      </w:pPr>
      <w:r w:rsidRPr="00F44394">
        <w:rPr>
          <w:sz w:val="24"/>
          <w:szCs w:val="24"/>
        </w:rPr>
        <w:t>Подробные рекомендации приведены в алгоритмах к каждому виду вмешательства</w:t>
      </w:r>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.14. Правила изменения требований при выполнении Протокола и прекращении действия требований протокола</w:t>
      </w:r>
    </w:p>
    <w:p w:rsidR="003A6102" w:rsidRPr="00F44394" w:rsidRDefault="003A6102" w:rsidP="003A6102">
      <w:pPr>
        <w:shd w:val="clear" w:color="auto" w:fill="FFFFFF"/>
        <w:ind w:firstLine="720"/>
        <w:jc w:val="both"/>
        <w:rPr>
          <w:sz w:val="24"/>
          <w:szCs w:val="24"/>
        </w:rPr>
      </w:pPr>
      <w:r w:rsidRPr="00F44394">
        <w:rPr>
          <w:sz w:val="24"/>
          <w:szCs w:val="24"/>
        </w:rPr>
        <w:t>При выявлении признаков другого заболевания наряду с периоститом, медицинская помощь пациенту оказывается в соответствии с требованиями:</w:t>
      </w:r>
    </w:p>
    <w:p w:rsidR="003A6102" w:rsidRPr="00F44394" w:rsidRDefault="003A6102" w:rsidP="003A6102">
      <w:pPr>
        <w:shd w:val="clear" w:color="auto" w:fill="FFFFFF"/>
        <w:jc w:val="both"/>
        <w:rPr>
          <w:sz w:val="24"/>
          <w:szCs w:val="24"/>
        </w:rPr>
      </w:pPr>
      <w:r w:rsidRPr="00F44394">
        <w:rPr>
          <w:sz w:val="24"/>
          <w:szCs w:val="24"/>
        </w:rPr>
        <w:t>а) раздела этих клинических рекомендаций (протокола лечения), соответствующего периоститу;</w:t>
      </w:r>
    </w:p>
    <w:p w:rsidR="003A6102" w:rsidRPr="00F44394" w:rsidRDefault="003A6102" w:rsidP="003A6102">
      <w:pPr>
        <w:shd w:val="clear" w:color="auto" w:fill="FFFFFF"/>
        <w:jc w:val="both"/>
        <w:rPr>
          <w:sz w:val="24"/>
          <w:szCs w:val="24"/>
        </w:rPr>
      </w:pPr>
      <w:r w:rsidRPr="00F44394">
        <w:rPr>
          <w:sz w:val="24"/>
          <w:szCs w:val="24"/>
        </w:rPr>
        <w:t xml:space="preserve">б) клинических рекомендаций протокола лечения с выявленным заболеванием или синдромом. </w:t>
      </w:r>
    </w:p>
    <w:p w:rsidR="003A6102" w:rsidRPr="00F44394" w:rsidRDefault="003A6102" w:rsidP="003A6102">
      <w:pPr>
        <w:shd w:val="clear" w:color="auto" w:fill="FFFFFF"/>
        <w:jc w:val="both"/>
        <w:rPr>
          <w:b/>
          <w:bCs/>
          <w:sz w:val="24"/>
          <w:szCs w:val="24"/>
        </w:rPr>
      </w:pPr>
      <w:r>
        <w:rPr>
          <w:b/>
          <w:bCs/>
          <w:sz w:val="24"/>
          <w:szCs w:val="24"/>
        </w:rPr>
        <w:t>7.3</w:t>
      </w:r>
      <w:r w:rsidRPr="00F44394">
        <w:rPr>
          <w:b/>
          <w:bCs/>
          <w:sz w:val="24"/>
          <w:szCs w:val="24"/>
        </w:rPr>
        <w:t>.15. Возможные исходы и их характеристики</w:t>
      </w:r>
    </w:p>
    <w:tbl>
      <w:tblPr>
        <w:tblW w:w="9625" w:type="dxa"/>
        <w:tblInd w:w="2" w:type="dxa"/>
        <w:tblLayout w:type="fixed"/>
        <w:tblCellMar>
          <w:left w:w="40" w:type="dxa"/>
          <w:right w:w="40" w:type="dxa"/>
        </w:tblCellMar>
        <w:tblLook w:val="00A0"/>
      </w:tblPr>
      <w:tblGrid>
        <w:gridCol w:w="1560"/>
        <w:gridCol w:w="1029"/>
        <w:gridCol w:w="2231"/>
        <w:gridCol w:w="2126"/>
        <w:gridCol w:w="2679"/>
      </w:tblGrid>
      <w:tr w:rsidR="003A6102" w:rsidRPr="00F44394" w:rsidTr="00043EF7">
        <w:trPr>
          <w:trHeight w:val="55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proofErr w:type="spellStart"/>
            <w:proofErr w:type="gramStart"/>
            <w:r w:rsidRPr="00F44394">
              <w:rPr>
                <w:sz w:val="24"/>
                <w:szCs w:val="24"/>
              </w:rPr>
              <w:t>Наименова-ние</w:t>
            </w:r>
            <w:proofErr w:type="spellEnd"/>
            <w:proofErr w:type="gramEnd"/>
            <w:r w:rsidRPr="00F44394">
              <w:rPr>
                <w:sz w:val="24"/>
                <w:szCs w:val="24"/>
              </w:rPr>
              <w:t xml:space="preserve"> исхода</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Частота развития %</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Критерии и признаки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Ориентировочное время достижения исхода</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 xml:space="preserve">Преемственность и </w:t>
            </w:r>
            <w:proofErr w:type="spellStart"/>
            <w:r w:rsidRPr="00F44394">
              <w:rPr>
                <w:sz w:val="24"/>
                <w:szCs w:val="24"/>
              </w:rPr>
              <w:t>этапность</w:t>
            </w:r>
            <w:proofErr w:type="spellEnd"/>
            <w:r w:rsidRPr="00F44394">
              <w:rPr>
                <w:sz w:val="24"/>
                <w:szCs w:val="24"/>
              </w:rPr>
              <w:t xml:space="preserve"> оказания медицинской помощи</w:t>
            </w:r>
          </w:p>
        </w:tc>
      </w:tr>
      <w:tr w:rsidR="003A6102" w:rsidRPr="00F44394" w:rsidTr="00043EF7">
        <w:trPr>
          <w:trHeight w:val="52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lastRenderedPageBreak/>
              <w:t>Компенсация функции</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lang w:val="en-US"/>
              </w:rPr>
            </w:pPr>
            <w:r w:rsidRPr="00F44394">
              <w:rPr>
                <w:sz w:val="24"/>
                <w:szCs w:val="24"/>
              </w:rPr>
              <w:t xml:space="preserve">90 </w:t>
            </w:r>
          </w:p>
          <w:p w:rsidR="003A6102" w:rsidRPr="00F44394" w:rsidRDefault="003A6102" w:rsidP="00043EF7">
            <w:pPr>
              <w:shd w:val="clear" w:color="auto" w:fill="FFFFFF"/>
              <w:rPr>
                <w:sz w:val="24"/>
                <w:szCs w:val="24"/>
                <w:lang w:val="en-US"/>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 xml:space="preserve">Восстановление внешнего вида слизистой оболочки </w:t>
            </w:r>
            <w:proofErr w:type="spellStart"/>
            <w:r w:rsidRPr="00F44394">
              <w:rPr>
                <w:sz w:val="24"/>
                <w:szCs w:val="24"/>
              </w:rPr>
              <w:t>десневого</w:t>
            </w:r>
            <w:proofErr w:type="spellEnd"/>
            <w:r w:rsidRPr="00F44394">
              <w:rPr>
                <w:sz w:val="24"/>
                <w:szCs w:val="24"/>
              </w:rPr>
              <w:t xml:space="preserve">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После лечения</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периостита</w:t>
            </w:r>
          </w:p>
        </w:tc>
      </w:tr>
      <w:tr w:rsidR="003A6102" w:rsidRPr="00F44394" w:rsidTr="00043EF7">
        <w:trPr>
          <w:trHeight w:val="66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Стабилизация</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5</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Отсутствие прогрессирования заболевания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После лечения</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периостита</w:t>
            </w:r>
          </w:p>
        </w:tc>
      </w:tr>
      <w:tr w:rsidR="003A6102" w:rsidRPr="00F44394" w:rsidTr="00043EF7">
        <w:trPr>
          <w:trHeight w:val="12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 xml:space="preserve">Развитие  осложнений, </w:t>
            </w:r>
            <w:proofErr w:type="spellStart"/>
            <w:r w:rsidRPr="00F44394">
              <w:rPr>
                <w:sz w:val="24"/>
                <w:szCs w:val="24"/>
              </w:rPr>
              <w:t>ятрогенных</w:t>
            </w:r>
            <w:proofErr w:type="spellEnd"/>
            <w:r w:rsidRPr="00F44394">
              <w:rPr>
                <w:sz w:val="24"/>
                <w:szCs w:val="24"/>
              </w:rPr>
              <w:t xml:space="preserve"> заболеваний</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3</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proofErr w:type="gramStart"/>
            <w:r>
              <w:rPr>
                <w:sz w:val="24"/>
                <w:szCs w:val="24"/>
              </w:rPr>
              <w:t xml:space="preserve">Появление новых поражений </w:t>
            </w:r>
            <w:r w:rsidRPr="00F44394">
              <w:rPr>
                <w:sz w:val="24"/>
                <w:szCs w:val="24"/>
              </w:rPr>
              <w:t>/</w:t>
            </w:r>
            <w:proofErr w:type="spellStart"/>
            <w:r w:rsidRPr="00F44394">
              <w:rPr>
                <w:sz w:val="24"/>
                <w:szCs w:val="24"/>
              </w:rPr>
              <w:t>ослож-нений</w:t>
            </w:r>
            <w:proofErr w:type="spellEnd"/>
            <w:r w:rsidRPr="00F44394">
              <w:rPr>
                <w:sz w:val="24"/>
                <w:szCs w:val="24"/>
              </w:rPr>
              <w:t>, несмотря на проводимое лечение (например, рецидив, аллергические</w:t>
            </w:r>
            <w:proofErr w:type="gramEnd"/>
          </w:p>
          <w:p w:rsidR="003A6102" w:rsidRPr="00F44394" w:rsidRDefault="003A6102" w:rsidP="00043EF7">
            <w:pPr>
              <w:shd w:val="clear" w:color="auto" w:fill="FFFFFF"/>
              <w:rPr>
                <w:sz w:val="24"/>
                <w:szCs w:val="24"/>
              </w:rPr>
            </w:pPr>
            <w:r w:rsidRPr="00F44394">
              <w:rPr>
                <w:sz w:val="24"/>
                <w:szCs w:val="24"/>
              </w:rPr>
              <w:t>реакции)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На любом этапе</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соответствующего забо</w:t>
            </w:r>
            <w:r w:rsidRPr="00F44394">
              <w:rPr>
                <w:sz w:val="24"/>
                <w:szCs w:val="24"/>
              </w:rPr>
              <w:softHyphen/>
              <w:t>левания</w:t>
            </w:r>
          </w:p>
        </w:tc>
      </w:tr>
      <w:tr w:rsidR="003A6102" w:rsidRPr="00F44394" w:rsidTr="00043EF7">
        <w:trPr>
          <w:trHeight w:val="91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Развитие нового заболевания, связанного с основным</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2</w:t>
            </w: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 xml:space="preserve">Длительное течение хронического пролиферативного воспалительного процесса вызывает превращение </w:t>
            </w:r>
            <w:proofErr w:type="spellStart"/>
            <w:r w:rsidRPr="00F44394">
              <w:rPr>
                <w:sz w:val="24"/>
                <w:szCs w:val="24"/>
              </w:rPr>
              <w:t>моло-дой</w:t>
            </w:r>
            <w:proofErr w:type="spellEnd"/>
            <w:r w:rsidRPr="00F44394">
              <w:rPr>
                <w:sz w:val="24"/>
                <w:szCs w:val="24"/>
              </w:rPr>
              <w:t xml:space="preserve"> костной ткани в </w:t>
            </w:r>
            <w:proofErr w:type="gramStart"/>
            <w:r w:rsidRPr="00F44394">
              <w:rPr>
                <w:sz w:val="24"/>
                <w:szCs w:val="24"/>
              </w:rPr>
              <w:t>зрелую</w:t>
            </w:r>
            <w:proofErr w:type="gramEnd"/>
            <w:r w:rsidRPr="00F44394">
              <w:rPr>
                <w:sz w:val="24"/>
                <w:szCs w:val="24"/>
              </w:rPr>
              <w:t xml:space="preserve">, </w:t>
            </w:r>
            <w:proofErr w:type="spellStart"/>
            <w:r w:rsidRPr="00F44394">
              <w:rPr>
                <w:sz w:val="24"/>
                <w:szCs w:val="24"/>
              </w:rPr>
              <w:t>высокоск-лерозированную</w:t>
            </w:r>
            <w:proofErr w:type="spellEnd"/>
            <w:r w:rsidRPr="00F44394">
              <w:rPr>
                <w:sz w:val="24"/>
                <w:szCs w:val="24"/>
              </w:rPr>
              <w:t xml:space="preserve">, в результате чего воспалительный процесс </w:t>
            </w:r>
            <w:proofErr w:type="spellStart"/>
            <w:r w:rsidRPr="00F44394">
              <w:rPr>
                <w:sz w:val="24"/>
                <w:szCs w:val="24"/>
              </w:rPr>
              <w:t>заканчива-ется</w:t>
            </w:r>
            <w:proofErr w:type="spellEnd"/>
            <w:r w:rsidRPr="00F44394">
              <w:rPr>
                <w:sz w:val="24"/>
                <w:szCs w:val="24"/>
              </w:rPr>
              <w:t xml:space="preserve"> </w:t>
            </w:r>
            <w:proofErr w:type="spellStart"/>
            <w:r w:rsidRPr="00F44394">
              <w:rPr>
                <w:sz w:val="24"/>
                <w:szCs w:val="24"/>
              </w:rPr>
              <w:t>гиперостозом</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На любом этапе</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3A6102" w:rsidRPr="00F44394" w:rsidRDefault="003A6102" w:rsidP="00043EF7">
            <w:pPr>
              <w:shd w:val="clear" w:color="auto" w:fill="FFFFFF"/>
              <w:rPr>
                <w:sz w:val="24"/>
                <w:szCs w:val="24"/>
              </w:rPr>
            </w:pPr>
            <w:r w:rsidRPr="00F44394">
              <w:rPr>
                <w:sz w:val="24"/>
                <w:szCs w:val="24"/>
              </w:rPr>
              <w:t>Оказание медицинской помощи по протоколу соответствующего забо</w:t>
            </w:r>
            <w:r w:rsidRPr="00F44394">
              <w:rPr>
                <w:sz w:val="24"/>
                <w:szCs w:val="24"/>
              </w:rPr>
              <w:softHyphen/>
              <w:t>левания</w:t>
            </w:r>
          </w:p>
        </w:tc>
      </w:tr>
    </w:tbl>
    <w:p w:rsidR="003A6102" w:rsidRPr="00F44394" w:rsidRDefault="003A6102" w:rsidP="003A6102">
      <w:pPr>
        <w:shd w:val="clear" w:color="auto" w:fill="FFFFFF"/>
        <w:rPr>
          <w:b/>
          <w:bCs/>
          <w:sz w:val="24"/>
          <w:szCs w:val="24"/>
        </w:rPr>
      </w:pPr>
      <w:r>
        <w:rPr>
          <w:b/>
          <w:bCs/>
          <w:sz w:val="24"/>
          <w:szCs w:val="24"/>
        </w:rPr>
        <w:t>7.3</w:t>
      </w:r>
      <w:r w:rsidRPr="00F44394">
        <w:rPr>
          <w:b/>
          <w:bCs/>
          <w:sz w:val="24"/>
          <w:szCs w:val="24"/>
        </w:rPr>
        <w:t>.16. Стоимостные характеристики Протокола</w:t>
      </w:r>
    </w:p>
    <w:p w:rsidR="003A6102" w:rsidRPr="00F44394" w:rsidRDefault="003A6102" w:rsidP="003A6102">
      <w:pPr>
        <w:shd w:val="clear" w:color="auto" w:fill="FFFFFF"/>
        <w:rPr>
          <w:sz w:val="24"/>
          <w:szCs w:val="24"/>
        </w:rPr>
      </w:pPr>
      <w:r w:rsidRPr="00F44394">
        <w:rPr>
          <w:sz w:val="24"/>
          <w:szCs w:val="24"/>
        </w:rPr>
        <w:t>Стоимостные характеристики определяются согласно требованиям нормативных документов.</w:t>
      </w:r>
    </w:p>
    <w:p w:rsidR="003A6102" w:rsidRPr="00F44394" w:rsidRDefault="003A6102" w:rsidP="003A6102">
      <w:pPr>
        <w:shd w:val="clear" w:color="auto" w:fill="FFFFFF"/>
        <w:jc w:val="both"/>
        <w:rPr>
          <w:b/>
          <w:bCs/>
          <w:sz w:val="24"/>
          <w:szCs w:val="24"/>
        </w:rPr>
      </w:pPr>
      <w:r w:rsidRPr="00F44394">
        <w:rPr>
          <w:b/>
          <w:bCs/>
          <w:sz w:val="24"/>
          <w:szCs w:val="24"/>
          <w:lang w:val="en-US"/>
        </w:rPr>
        <w:t>VIII</w:t>
      </w:r>
      <w:r w:rsidRPr="00F44394">
        <w:rPr>
          <w:b/>
          <w:bCs/>
          <w:sz w:val="24"/>
          <w:szCs w:val="24"/>
        </w:rPr>
        <w:t>. ГРАФИЧЕСКОЕ, СХЕМАТИЧЕСКОЕ И ТАБЛИЧНОЕ ПРЕДСТАВЛЕНИЕ ПРОТОКОЛА</w:t>
      </w:r>
    </w:p>
    <w:p w:rsidR="003A6102" w:rsidRPr="00F44394" w:rsidRDefault="003A6102" w:rsidP="003A6102">
      <w:pPr>
        <w:shd w:val="clear" w:color="auto" w:fill="FFFFFF"/>
        <w:jc w:val="both"/>
        <w:rPr>
          <w:sz w:val="24"/>
          <w:szCs w:val="24"/>
        </w:rPr>
      </w:pPr>
      <w:r w:rsidRPr="00F44394">
        <w:rPr>
          <w:sz w:val="24"/>
          <w:szCs w:val="24"/>
        </w:rPr>
        <w:t>Не требуется.</w:t>
      </w:r>
    </w:p>
    <w:p w:rsidR="003A6102" w:rsidRPr="00F44394" w:rsidRDefault="003A6102" w:rsidP="003A6102">
      <w:pPr>
        <w:shd w:val="clear" w:color="auto" w:fill="FFFFFF"/>
        <w:jc w:val="both"/>
        <w:rPr>
          <w:b/>
          <w:bCs/>
          <w:sz w:val="24"/>
          <w:szCs w:val="24"/>
        </w:rPr>
      </w:pPr>
      <w:r w:rsidRPr="00F44394">
        <w:rPr>
          <w:b/>
          <w:bCs/>
          <w:sz w:val="24"/>
          <w:szCs w:val="24"/>
          <w:lang w:val="en-US"/>
        </w:rPr>
        <w:t>IX</w:t>
      </w:r>
      <w:r w:rsidRPr="00F44394">
        <w:rPr>
          <w:b/>
          <w:bCs/>
          <w:sz w:val="24"/>
          <w:szCs w:val="24"/>
        </w:rPr>
        <w:t>. МОНИТОРИРОВАНИЕ</w:t>
      </w:r>
    </w:p>
    <w:p w:rsidR="003A6102" w:rsidRPr="00F44394" w:rsidRDefault="003A6102" w:rsidP="003A6102">
      <w:pPr>
        <w:shd w:val="clear" w:color="auto" w:fill="FFFFFF"/>
        <w:jc w:val="both"/>
        <w:rPr>
          <w:sz w:val="24"/>
          <w:szCs w:val="24"/>
        </w:rPr>
      </w:pPr>
      <w:r w:rsidRPr="00F44394">
        <w:rPr>
          <w:sz w:val="24"/>
          <w:szCs w:val="24"/>
        </w:rPr>
        <w:t>КРИТЕРИИ И МЕТОДОЛОГИЯ МОНИТОРИНГА И ОЦЕНКИ ЭФФЕКТИВНОСТИ ВЫПОЛНЕНИЯ ПРОТОКОЛА</w:t>
      </w:r>
    </w:p>
    <w:p w:rsidR="003A6102" w:rsidRPr="00F44394" w:rsidRDefault="003A6102" w:rsidP="003A6102">
      <w:pPr>
        <w:shd w:val="clear" w:color="auto" w:fill="FFFFFF"/>
        <w:ind w:firstLine="720"/>
        <w:jc w:val="both"/>
        <w:rPr>
          <w:sz w:val="24"/>
          <w:szCs w:val="24"/>
        </w:rPr>
      </w:pPr>
      <w:proofErr w:type="spellStart"/>
      <w:r w:rsidRPr="00F44394">
        <w:rPr>
          <w:sz w:val="24"/>
          <w:szCs w:val="24"/>
        </w:rPr>
        <w:t>Мониторирование</w:t>
      </w:r>
      <w:proofErr w:type="spellEnd"/>
      <w:r w:rsidRPr="00F44394">
        <w:rPr>
          <w:sz w:val="24"/>
          <w:szCs w:val="24"/>
        </w:rPr>
        <w:t xml:space="preserve"> проводится на всей территории Российской Федерации.</w:t>
      </w:r>
    </w:p>
    <w:p w:rsidR="003A6102" w:rsidRPr="00F44394" w:rsidRDefault="003A6102" w:rsidP="003A6102">
      <w:pPr>
        <w:shd w:val="clear" w:color="auto" w:fill="FFFFFF"/>
        <w:ind w:firstLine="720"/>
        <w:jc w:val="both"/>
        <w:rPr>
          <w:sz w:val="24"/>
          <w:szCs w:val="24"/>
        </w:rPr>
      </w:pPr>
      <w:proofErr w:type="gramStart"/>
      <w:r w:rsidRPr="00F44394">
        <w:rPr>
          <w:sz w:val="24"/>
          <w:szCs w:val="24"/>
        </w:rPr>
        <w:t xml:space="preserve">Перечень медицинских организации, в которых проводится </w:t>
      </w:r>
      <w:proofErr w:type="spellStart"/>
      <w:r w:rsidRPr="00F44394">
        <w:rPr>
          <w:sz w:val="24"/>
          <w:szCs w:val="24"/>
        </w:rPr>
        <w:t>мониторирование</w:t>
      </w:r>
      <w:proofErr w:type="spellEnd"/>
      <w:r w:rsidRPr="00F44394">
        <w:rPr>
          <w:sz w:val="24"/>
          <w:szCs w:val="24"/>
        </w:rPr>
        <w:t xml:space="preserve"> данного документа, определяется ежегодно учреждением, ответственным за </w:t>
      </w:r>
      <w:proofErr w:type="spellStart"/>
      <w:r w:rsidRPr="00F44394">
        <w:rPr>
          <w:sz w:val="24"/>
          <w:szCs w:val="24"/>
        </w:rPr>
        <w:t>мониторирование</w:t>
      </w:r>
      <w:proofErr w:type="spellEnd"/>
      <w:r w:rsidRPr="00F44394">
        <w:rPr>
          <w:sz w:val="24"/>
          <w:szCs w:val="24"/>
        </w:rPr>
        <w:t>.</w:t>
      </w:r>
      <w:proofErr w:type="gramEnd"/>
      <w:r w:rsidRPr="00F44394">
        <w:rPr>
          <w:sz w:val="24"/>
          <w:szCs w:val="24"/>
        </w:rPr>
        <w:t xml:space="preserve"> Медицинская организация информируется о включении в перечень по </w:t>
      </w:r>
      <w:proofErr w:type="spellStart"/>
      <w:r w:rsidRPr="00F44394">
        <w:rPr>
          <w:sz w:val="24"/>
          <w:szCs w:val="24"/>
        </w:rPr>
        <w:t>мониторированию</w:t>
      </w:r>
      <w:proofErr w:type="spellEnd"/>
      <w:r w:rsidRPr="00F44394">
        <w:rPr>
          <w:sz w:val="24"/>
          <w:szCs w:val="24"/>
        </w:rPr>
        <w:t xml:space="preserve"> протокола письменно. </w:t>
      </w:r>
      <w:proofErr w:type="spellStart"/>
      <w:r w:rsidRPr="00F44394">
        <w:rPr>
          <w:sz w:val="24"/>
          <w:szCs w:val="24"/>
        </w:rPr>
        <w:t>Мониторирование</w:t>
      </w:r>
      <w:proofErr w:type="spellEnd"/>
      <w:r w:rsidRPr="00F44394">
        <w:rPr>
          <w:sz w:val="24"/>
          <w:szCs w:val="24"/>
        </w:rPr>
        <w:t xml:space="preserve"> включает в себя:</w:t>
      </w:r>
    </w:p>
    <w:p w:rsidR="003A6102" w:rsidRPr="00F44394" w:rsidRDefault="003A6102" w:rsidP="003A6102">
      <w:pPr>
        <w:shd w:val="clear" w:color="auto" w:fill="FFFFFF"/>
        <w:jc w:val="both"/>
        <w:rPr>
          <w:sz w:val="24"/>
          <w:szCs w:val="24"/>
        </w:rPr>
      </w:pPr>
      <w:r w:rsidRPr="00F44394">
        <w:rPr>
          <w:sz w:val="24"/>
          <w:szCs w:val="24"/>
        </w:rPr>
        <w:t>— сбор информации: о ведении пациентов с периоститом в стоматологических медицинских организациях;</w:t>
      </w:r>
    </w:p>
    <w:p w:rsidR="003A6102" w:rsidRPr="00F44394" w:rsidRDefault="003A6102" w:rsidP="003A6102">
      <w:pPr>
        <w:shd w:val="clear" w:color="auto" w:fill="FFFFFF"/>
        <w:jc w:val="both"/>
        <w:rPr>
          <w:sz w:val="24"/>
          <w:szCs w:val="24"/>
        </w:rPr>
      </w:pPr>
      <w:r w:rsidRPr="00F44394">
        <w:rPr>
          <w:sz w:val="24"/>
          <w:szCs w:val="24"/>
        </w:rPr>
        <w:t>— анализ полученных данных;</w:t>
      </w:r>
    </w:p>
    <w:p w:rsidR="003A6102" w:rsidRPr="00F44394" w:rsidRDefault="003A6102" w:rsidP="003A6102">
      <w:pPr>
        <w:shd w:val="clear" w:color="auto" w:fill="FFFFFF"/>
        <w:jc w:val="both"/>
        <w:rPr>
          <w:sz w:val="24"/>
          <w:szCs w:val="24"/>
        </w:rPr>
      </w:pPr>
      <w:r w:rsidRPr="00F44394">
        <w:rPr>
          <w:sz w:val="24"/>
          <w:szCs w:val="24"/>
        </w:rPr>
        <w:t>— составление отчета о результатах проведенного анализа;</w:t>
      </w:r>
    </w:p>
    <w:p w:rsidR="003A6102" w:rsidRPr="00F44394" w:rsidRDefault="003A6102" w:rsidP="003A6102">
      <w:pPr>
        <w:shd w:val="clear" w:color="auto" w:fill="FFFFFF"/>
        <w:jc w:val="both"/>
        <w:rPr>
          <w:sz w:val="24"/>
          <w:szCs w:val="24"/>
        </w:rPr>
      </w:pPr>
      <w:r w:rsidRPr="00F44394">
        <w:rPr>
          <w:sz w:val="24"/>
          <w:szCs w:val="24"/>
        </w:rPr>
        <w:t>— представление отчета группе разработчиков Протокола.</w:t>
      </w:r>
    </w:p>
    <w:p w:rsidR="003A6102" w:rsidRPr="00F44394" w:rsidRDefault="003A6102" w:rsidP="003A6102">
      <w:pPr>
        <w:shd w:val="clear" w:color="auto" w:fill="FFFFFF"/>
        <w:ind w:firstLine="720"/>
        <w:jc w:val="both"/>
        <w:rPr>
          <w:sz w:val="24"/>
          <w:szCs w:val="24"/>
        </w:rPr>
      </w:pPr>
      <w:r w:rsidRPr="00F44394">
        <w:rPr>
          <w:sz w:val="24"/>
          <w:szCs w:val="24"/>
        </w:rPr>
        <w:t xml:space="preserve">Исходными данными при </w:t>
      </w:r>
      <w:proofErr w:type="spellStart"/>
      <w:r w:rsidRPr="00F44394">
        <w:rPr>
          <w:sz w:val="24"/>
          <w:szCs w:val="24"/>
        </w:rPr>
        <w:t>мониторировании</w:t>
      </w:r>
      <w:proofErr w:type="spellEnd"/>
      <w:r w:rsidRPr="00F44394">
        <w:rPr>
          <w:sz w:val="24"/>
          <w:szCs w:val="24"/>
        </w:rPr>
        <w:t xml:space="preserve"> являются:</w:t>
      </w:r>
    </w:p>
    <w:p w:rsidR="003A6102" w:rsidRPr="00F44394" w:rsidRDefault="003A6102" w:rsidP="003A6102">
      <w:pPr>
        <w:shd w:val="clear" w:color="auto" w:fill="FFFFFF"/>
        <w:jc w:val="both"/>
        <w:rPr>
          <w:sz w:val="24"/>
          <w:szCs w:val="24"/>
        </w:rPr>
      </w:pPr>
      <w:r w:rsidRPr="00F44394">
        <w:rPr>
          <w:sz w:val="24"/>
          <w:szCs w:val="24"/>
        </w:rPr>
        <w:t>— медицинская документация — медицинская карта стоматологического больного (форма 043/у);</w:t>
      </w:r>
    </w:p>
    <w:p w:rsidR="003A6102" w:rsidRPr="00F44394" w:rsidRDefault="003A6102" w:rsidP="003A6102">
      <w:pPr>
        <w:shd w:val="clear" w:color="auto" w:fill="FFFFFF"/>
        <w:jc w:val="both"/>
        <w:rPr>
          <w:sz w:val="24"/>
          <w:szCs w:val="24"/>
        </w:rPr>
      </w:pPr>
      <w:r w:rsidRPr="00F44394">
        <w:rPr>
          <w:sz w:val="24"/>
          <w:szCs w:val="24"/>
        </w:rPr>
        <w:t>— тарифы на медицинские услуги;</w:t>
      </w:r>
    </w:p>
    <w:p w:rsidR="003A6102" w:rsidRPr="00F44394" w:rsidRDefault="003A6102" w:rsidP="003A6102">
      <w:pPr>
        <w:shd w:val="clear" w:color="auto" w:fill="FFFFFF"/>
        <w:jc w:val="both"/>
        <w:rPr>
          <w:sz w:val="24"/>
          <w:szCs w:val="24"/>
        </w:rPr>
      </w:pPr>
      <w:r w:rsidRPr="00F44394">
        <w:rPr>
          <w:sz w:val="24"/>
          <w:szCs w:val="24"/>
        </w:rPr>
        <w:t>— тарифы на стоматологические материалы и лекарственные средства.</w:t>
      </w:r>
    </w:p>
    <w:p w:rsidR="003A6102" w:rsidRPr="00F44394" w:rsidRDefault="003A6102" w:rsidP="003A6102">
      <w:pPr>
        <w:shd w:val="clear" w:color="auto" w:fill="FFFFFF"/>
        <w:ind w:firstLine="720"/>
        <w:jc w:val="both"/>
        <w:rPr>
          <w:sz w:val="24"/>
          <w:szCs w:val="24"/>
        </w:rPr>
      </w:pPr>
      <w:r w:rsidRPr="00F44394">
        <w:rPr>
          <w:sz w:val="24"/>
          <w:szCs w:val="24"/>
        </w:rPr>
        <w:t xml:space="preserve">По необходимости при </w:t>
      </w:r>
      <w:proofErr w:type="spellStart"/>
      <w:r w:rsidRPr="00F44394">
        <w:rPr>
          <w:sz w:val="24"/>
          <w:szCs w:val="24"/>
        </w:rPr>
        <w:t>мониторировании</w:t>
      </w:r>
      <w:proofErr w:type="spellEnd"/>
      <w:r w:rsidRPr="00F44394">
        <w:rPr>
          <w:sz w:val="24"/>
          <w:szCs w:val="24"/>
        </w:rPr>
        <w:t xml:space="preserve"> Протокола могут быть использованы иные документы.</w:t>
      </w:r>
    </w:p>
    <w:p w:rsidR="003A6102" w:rsidRPr="00F44394" w:rsidRDefault="003A6102" w:rsidP="003A6102">
      <w:pPr>
        <w:shd w:val="clear" w:color="auto" w:fill="FFFFFF"/>
        <w:ind w:firstLine="720"/>
        <w:jc w:val="both"/>
        <w:rPr>
          <w:sz w:val="24"/>
          <w:szCs w:val="24"/>
        </w:rPr>
      </w:pPr>
      <w:r w:rsidRPr="00F44394">
        <w:rPr>
          <w:sz w:val="24"/>
          <w:szCs w:val="24"/>
        </w:rPr>
        <w:t xml:space="preserve">В стоматологических медицинских организациях, определенных перечнем по </w:t>
      </w:r>
      <w:proofErr w:type="spellStart"/>
      <w:r w:rsidRPr="00F44394">
        <w:rPr>
          <w:sz w:val="24"/>
          <w:szCs w:val="24"/>
        </w:rPr>
        <w:t>мониторированию</w:t>
      </w:r>
      <w:proofErr w:type="spellEnd"/>
      <w:r w:rsidRPr="00F44394">
        <w:rPr>
          <w:sz w:val="24"/>
          <w:szCs w:val="24"/>
        </w:rPr>
        <w:t>, раз в полгода на основании медицинской документаци</w:t>
      </w:r>
      <w:r>
        <w:rPr>
          <w:sz w:val="24"/>
          <w:szCs w:val="24"/>
        </w:rPr>
        <w:t xml:space="preserve">и составляется </w:t>
      </w:r>
      <w:r>
        <w:rPr>
          <w:sz w:val="24"/>
          <w:szCs w:val="24"/>
        </w:rPr>
        <w:lastRenderedPageBreak/>
        <w:t>карта пациента (П</w:t>
      </w:r>
      <w:r w:rsidRPr="00F44394">
        <w:rPr>
          <w:sz w:val="24"/>
          <w:szCs w:val="24"/>
        </w:rPr>
        <w:t>риложение 4) о лечении пациентов с периоститом, соответствующих моделям пациента в данном протоколе.</w:t>
      </w:r>
    </w:p>
    <w:p w:rsidR="003A6102" w:rsidRPr="00F44394" w:rsidRDefault="003A6102" w:rsidP="003A6102">
      <w:pPr>
        <w:shd w:val="clear" w:color="auto" w:fill="FFFFFF"/>
        <w:ind w:firstLine="720"/>
        <w:jc w:val="both"/>
        <w:rPr>
          <w:sz w:val="24"/>
          <w:szCs w:val="24"/>
        </w:rPr>
      </w:pPr>
      <w:proofErr w:type="gramStart"/>
      <w:r w:rsidRPr="00F44394">
        <w:rPr>
          <w:sz w:val="24"/>
          <w:szCs w:val="24"/>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3A6102" w:rsidRPr="00F44394" w:rsidRDefault="003A6102" w:rsidP="003A6102">
      <w:pPr>
        <w:shd w:val="clear" w:color="auto" w:fill="FFFFFF"/>
        <w:jc w:val="both"/>
        <w:rPr>
          <w:sz w:val="24"/>
          <w:szCs w:val="24"/>
        </w:rPr>
      </w:pPr>
      <w:r w:rsidRPr="00F44394">
        <w:rPr>
          <w:sz w:val="24"/>
          <w:szCs w:val="24"/>
        </w:rPr>
        <w:t>ПРИНЦИПЫ РАНДОМИЗАЦИИ</w:t>
      </w:r>
    </w:p>
    <w:p w:rsidR="003A6102" w:rsidRPr="00F44394" w:rsidRDefault="003A6102" w:rsidP="003A6102">
      <w:pPr>
        <w:shd w:val="clear" w:color="auto" w:fill="FFFFFF"/>
        <w:ind w:firstLine="720"/>
        <w:jc w:val="both"/>
        <w:rPr>
          <w:sz w:val="24"/>
          <w:szCs w:val="24"/>
        </w:rPr>
      </w:pPr>
      <w:r w:rsidRPr="00F44394">
        <w:rPr>
          <w:sz w:val="24"/>
          <w:szCs w:val="24"/>
        </w:rPr>
        <w:t>В данном Протоколе рандомизация (медицинских организаций, пациентов и т. д.) не предусмотрена.</w:t>
      </w:r>
    </w:p>
    <w:p w:rsidR="003A6102" w:rsidRPr="00F44394" w:rsidRDefault="003A6102" w:rsidP="003A6102">
      <w:pPr>
        <w:shd w:val="clear" w:color="auto" w:fill="FFFFFF"/>
        <w:jc w:val="both"/>
        <w:rPr>
          <w:sz w:val="24"/>
          <w:szCs w:val="24"/>
        </w:rPr>
      </w:pPr>
      <w:r w:rsidRPr="00F44394">
        <w:rPr>
          <w:sz w:val="24"/>
          <w:szCs w:val="24"/>
        </w:rPr>
        <w:t>ПОРЯДОК ОЦЕНКИ И ДОКУМЕНТИРОВАНИЯ ПОБОЧНЫХ ЭФФЕКТОВ И РАЗВИТИЯ ОСЛОЖНЕНИЙ</w:t>
      </w:r>
    </w:p>
    <w:p w:rsidR="003A6102" w:rsidRPr="00F44394" w:rsidRDefault="003A6102" w:rsidP="003A6102">
      <w:pPr>
        <w:shd w:val="clear" w:color="auto" w:fill="FFFFFF"/>
        <w:ind w:firstLine="720"/>
        <w:jc w:val="both"/>
        <w:rPr>
          <w:sz w:val="24"/>
          <w:szCs w:val="24"/>
        </w:rPr>
      </w:pPr>
      <w:r w:rsidRPr="00F44394">
        <w:rPr>
          <w:sz w:val="24"/>
          <w:szCs w:val="24"/>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3A6102" w:rsidRPr="00F44394" w:rsidRDefault="003A6102" w:rsidP="003A6102">
      <w:pPr>
        <w:shd w:val="clear" w:color="auto" w:fill="FFFFFF"/>
        <w:jc w:val="both"/>
        <w:rPr>
          <w:sz w:val="24"/>
          <w:szCs w:val="24"/>
        </w:rPr>
      </w:pPr>
      <w:r w:rsidRPr="00F44394">
        <w:rPr>
          <w:sz w:val="24"/>
          <w:szCs w:val="24"/>
        </w:rPr>
        <w:t>ПОРЯДОК ИСКЛЮЧЕНИЯ ПАЦИЕНТА ИЗ МОНИТОРИРОВАНИЯ</w:t>
      </w:r>
    </w:p>
    <w:p w:rsidR="003A6102" w:rsidRPr="00F44394" w:rsidRDefault="003A6102" w:rsidP="003A6102">
      <w:pPr>
        <w:shd w:val="clear" w:color="auto" w:fill="FFFFFF"/>
        <w:ind w:firstLine="720"/>
        <w:jc w:val="both"/>
        <w:rPr>
          <w:sz w:val="24"/>
          <w:szCs w:val="24"/>
        </w:rPr>
      </w:pPr>
      <w:r w:rsidRPr="00F44394">
        <w:rPr>
          <w:sz w:val="24"/>
          <w:szCs w:val="24"/>
        </w:rPr>
        <w:t xml:space="preserve">Пациент считается включенным в </w:t>
      </w:r>
      <w:proofErr w:type="spellStart"/>
      <w:r w:rsidRPr="00F44394">
        <w:rPr>
          <w:sz w:val="24"/>
          <w:szCs w:val="24"/>
        </w:rPr>
        <w:t>мониторирование</w:t>
      </w:r>
      <w:proofErr w:type="spellEnd"/>
      <w:r w:rsidRPr="00F44394">
        <w:rPr>
          <w:sz w:val="24"/>
          <w:szCs w:val="24"/>
        </w:rPr>
        <w:t xml:space="preserve"> при заполнении на него карты пациента. Исключение из </w:t>
      </w:r>
      <w:proofErr w:type="spellStart"/>
      <w:r w:rsidRPr="00F44394">
        <w:rPr>
          <w:sz w:val="24"/>
          <w:szCs w:val="24"/>
        </w:rPr>
        <w:t>мониторирования</w:t>
      </w:r>
      <w:proofErr w:type="spellEnd"/>
      <w:r w:rsidRPr="00F44394">
        <w:rPr>
          <w:sz w:val="24"/>
          <w:szCs w:val="24"/>
        </w:rPr>
        <w:t xml:space="preserve"> проводится в случае невозможности продол</w:t>
      </w:r>
      <w:r w:rsidRPr="00F44394">
        <w:rPr>
          <w:sz w:val="24"/>
          <w:szCs w:val="24"/>
        </w:rPr>
        <w:softHyphen/>
        <w:t xml:space="preserve">жения заполнения карты (например, неявка на врачебный прием). В этом случае карта направляется в учреждение, ответственное за </w:t>
      </w:r>
      <w:proofErr w:type="spellStart"/>
      <w:r w:rsidRPr="00F44394">
        <w:rPr>
          <w:sz w:val="24"/>
          <w:szCs w:val="24"/>
        </w:rPr>
        <w:t>мониторирование</w:t>
      </w:r>
      <w:proofErr w:type="spellEnd"/>
      <w:r w:rsidRPr="00F44394">
        <w:rPr>
          <w:sz w:val="24"/>
          <w:szCs w:val="24"/>
        </w:rPr>
        <w:t>, с отметкой о причине исключения пациента из Протокола.</w:t>
      </w:r>
    </w:p>
    <w:p w:rsidR="003A6102" w:rsidRPr="00F44394" w:rsidRDefault="003A6102" w:rsidP="003A6102">
      <w:pPr>
        <w:shd w:val="clear" w:color="auto" w:fill="FFFFFF"/>
        <w:jc w:val="both"/>
        <w:rPr>
          <w:sz w:val="24"/>
          <w:szCs w:val="24"/>
        </w:rPr>
      </w:pPr>
      <w:r w:rsidRPr="00F44394">
        <w:rPr>
          <w:sz w:val="24"/>
          <w:szCs w:val="24"/>
        </w:rPr>
        <w:t>ПРОМЕЖУТОЧНАЯ ОЦЕНКА И ВНЕСЕНИЕ ИЗМЕНЕНИЙ В ПРОТОКОЛ</w:t>
      </w:r>
    </w:p>
    <w:p w:rsidR="003A6102" w:rsidRPr="00F44394" w:rsidRDefault="003A6102" w:rsidP="003A6102">
      <w:pPr>
        <w:shd w:val="clear" w:color="auto" w:fill="FFFFFF"/>
        <w:ind w:firstLine="720"/>
        <w:jc w:val="both"/>
        <w:rPr>
          <w:sz w:val="24"/>
          <w:szCs w:val="24"/>
        </w:rPr>
      </w:pPr>
      <w:r w:rsidRPr="00F44394">
        <w:rPr>
          <w:sz w:val="24"/>
          <w:szCs w:val="24"/>
        </w:rPr>
        <w:t xml:space="preserve">Оценка выполнения Протокола проводится один раз в год по результатам анализа сведений, полученных при </w:t>
      </w:r>
      <w:proofErr w:type="spellStart"/>
      <w:r w:rsidRPr="00F44394">
        <w:rPr>
          <w:sz w:val="24"/>
          <w:szCs w:val="24"/>
        </w:rPr>
        <w:t>мониторировании</w:t>
      </w:r>
      <w:proofErr w:type="spellEnd"/>
      <w:r w:rsidRPr="00F44394">
        <w:rPr>
          <w:sz w:val="24"/>
          <w:szCs w:val="24"/>
        </w:rPr>
        <w:t>.</w:t>
      </w:r>
    </w:p>
    <w:p w:rsidR="003A6102" w:rsidRPr="00F44394" w:rsidRDefault="003A6102" w:rsidP="003A6102">
      <w:pPr>
        <w:shd w:val="clear" w:color="auto" w:fill="FFFFFF"/>
        <w:ind w:firstLine="720"/>
        <w:jc w:val="both"/>
        <w:rPr>
          <w:sz w:val="24"/>
          <w:szCs w:val="24"/>
        </w:rPr>
      </w:pPr>
      <w:r w:rsidRPr="00F44394">
        <w:rPr>
          <w:sz w:val="24"/>
          <w:szCs w:val="24"/>
        </w:rPr>
        <w:t>Внесение изменений в Протокол проводится в случае получения информации:</w:t>
      </w:r>
    </w:p>
    <w:p w:rsidR="003A6102" w:rsidRPr="00F44394" w:rsidRDefault="003A6102" w:rsidP="003A6102">
      <w:pPr>
        <w:shd w:val="clear" w:color="auto" w:fill="FFFFFF"/>
        <w:jc w:val="both"/>
        <w:rPr>
          <w:sz w:val="24"/>
          <w:szCs w:val="24"/>
        </w:rPr>
      </w:pPr>
      <w:r w:rsidRPr="00F44394">
        <w:rPr>
          <w:sz w:val="24"/>
          <w:szCs w:val="24"/>
        </w:rPr>
        <w:t>а) о наличии в Протоколе требований, наносящих урон здоровью пациентов,</w:t>
      </w:r>
    </w:p>
    <w:p w:rsidR="003A6102" w:rsidRPr="00F44394" w:rsidRDefault="003A6102" w:rsidP="003A6102">
      <w:pPr>
        <w:shd w:val="clear" w:color="auto" w:fill="FFFFFF"/>
        <w:jc w:val="both"/>
        <w:rPr>
          <w:sz w:val="24"/>
          <w:szCs w:val="24"/>
        </w:rPr>
      </w:pPr>
      <w:r w:rsidRPr="00F44394">
        <w:rPr>
          <w:sz w:val="24"/>
          <w:szCs w:val="24"/>
        </w:rPr>
        <w:t>б) при получении убедительных данных о необходимости изменений требований Протокола обязательного уровня.</w:t>
      </w:r>
    </w:p>
    <w:p w:rsidR="003A6102" w:rsidRPr="00F44394" w:rsidRDefault="003A6102" w:rsidP="003A6102">
      <w:pPr>
        <w:shd w:val="clear" w:color="auto" w:fill="FFFFFF"/>
        <w:ind w:firstLine="720"/>
        <w:jc w:val="both"/>
        <w:rPr>
          <w:sz w:val="24"/>
          <w:szCs w:val="24"/>
        </w:rPr>
      </w:pPr>
      <w:r w:rsidRPr="00F44394">
        <w:rPr>
          <w:sz w:val="24"/>
          <w:szCs w:val="24"/>
        </w:rPr>
        <w:t>Решение об изменениях принимается группой разработчиков. Введение изменений требований Протокола в действие осуществляется на основании решения Совета Стоматологической Ассоциации России.</w:t>
      </w:r>
    </w:p>
    <w:p w:rsidR="003A6102" w:rsidRPr="00F44394" w:rsidRDefault="003A6102" w:rsidP="003A6102">
      <w:pPr>
        <w:shd w:val="clear" w:color="auto" w:fill="FFFFFF"/>
        <w:jc w:val="both"/>
        <w:rPr>
          <w:sz w:val="24"/>
          <w:szCs w:val="24"/>
        </w:rPr>
      </w:pPr>
      <w:r w:rsidRPr="00F44394">
        <w:rPr>
          <w:sz w:val="24"/>
          <w:szCs w:val="24"/>
        </w:rPr>
        <w:t>ПАРАМЕТРЫ ОЦЕНКИ КАЧЕСТВА ЖИЗНИ ПРИ ВЫПОЛНЕНИИ ПРОТОКОЛА</w:t>
      </w:r>
    </w:p>
    <w:p w:rsidR="003A6102" w:rsidRPr="00F44394" w:rsidRDefault="003A6102" w:rsidP="003A6102">
      <w:pPr>
        <w:shd w:val="clear" w:color="auto" w:fill="FFFFFF"/>
        <w:ind w:firstLine="720"/>
        <w:jc w:val="both"/>
        <w:rPr>
          <w:sz w:val="24"/>
          <w:szCs w:val="24"/>
        </w:rPr>
      </w:pPr>
      <w:r w:rsidRPr="00F44394">
        <w:rPr>
          <w:sz w:val="24"/>
          <w:szCs w:val="24"/>
        </w:rPr>
        <w:t>Для оценки качества жизни пациента с периоститом, соответствующей моделям Протокола, используют аналоговую шкалу (Приложение 5).</w:t>
      </w:r>
    </w:p>
    <w:p w:rsidR="003A6102" w:rsidRPr="00F44394" w:rsidRDefault="003A6102" w:rsidP="003A6102">
      <w:pPr>
        <w:shd w:val="clear" w:color="auto" w:fill="FFFFFF"/>
        <w:jc w:val="both"/>
        <w:rPr>
          <w:sz w:val="24"/>
          <w:szCs w:val="24"/>
        </w:rPr>
      </w:pPr>
      <w:r w:rsidRPr="00F44394">
        <w:rPr>
          <w:sz w:val="24"/>
          <w:szCs w:val="24"/>
        </w:rPr>
        <w:t>ОЦЕНКА СТОИМОСТИ ВЫПОЛНЕНИЯ ПРОТОКОЛА И ЦЕНЫ КАЧЕСТВА</w:t>
      </w:r>
    </w:p>
    <w:p w:rsidR="003A6102" w:rsidRPr="00F44394" w:rsidRDefault="003A6102" w:rsidP="003A6102">
      <w:pPr>
        <w:shd w:val="clear" w:color="auto" w:fill="FFFFFF"/>
        <w:ind w:firstLine="720"/>
        <w:jc w:val="both"/>
        <w:rPr>
          <w:sz w:val="24"/>
          <w:szCs w:val="24"/>
        </w:rPr>
      </w:pPr>
      <w:r w:rsidRPr="00F44394">
        <w:rPr>
          <w:sz w:val="24"/>
          <w:szCs w:val="24"/>
        </w:rPr>
        <w:t>Клинико-экономический анализ проводится согласно требованиям нормативных документов.</w:t>
      </w:r>
    </w:p>
    <w:p w:rsidR="003A6102" w:rsidRPr="00F44394" w:rsidRDefault="003A6102" w:rsidP="003A6102">
      <w:pPr>
        <w:shd w:val="clear" w:color="auto" w:fill="FFFFFF"/>
        <w:jc w:val="both"/>
        <w:rPr>
          <w:sz w:val="24"/>
          <w:szCs w:val="24"/>
        </w:rPr>
      </w:pPr>
      <w:r w:rsidRPr="00F44394">
        <w:rPr>
          <w:sz w:val="24"/>
          <w:szCs w:val="24"/>
        </w:rPr>
        <w:t>СРАВНЕНИЕ РЕЗУЛЬТАТОВ</w:t>
      </w:r>
    </w:p>
    <w:p w:rsidR="003A6102" w:rsidRPr="00F44394" w:rsidRDefault="003A6102" w:rsidP="003A6102">
      <w:pPr>
        <w:shd w:val="clear" w:color="auto" w:fill="FFFFFF"/>
        <w:ind w:firstLine="720"/>
        <w:jc w:val="both"/>
        <w:rPr>
          <w:sz w:val="24"/>
          <w:szCs w:val="24"/>
        </w:rPr>
      </w:pPr>
      <w:r w:rsidRPr="00F44394">
        <w:rPr>
          <w:sz w:val="24"/>
          <w:szCs w:val="24"/>
        </w:rPr>
        <w:t xml:space="preserve">При </w:t>
      </w:r>
      <w:proofErr w:type="spellStart"/>
      <w:r w:rsidRPr="00F44394">
        <w:rPr>
          <w:sz w:val="24"/>
          <w:szCs w:val="24"/>
        </w:rPr>
        <w:t>мониторировании</w:t>
      </w:r>
      <w:proofErr w:type="spellEnd"/>
      <w:r w:rsidRPr="00F44394">
        <w:rPr>
          <w:sz w:val="24"/>
          <w:szCs w:val="24"/>
        </w:rPr>
        <w:t xml:space="preserve"> Протокола ежегодно проводится сравнение результатов выполнения его требований, статистических данных, показателей деятельности медицинских </w:t>
      </w:r>
      <w:proofErr w:type="spellStart"/>
      <w:r w:rsidRPr="00F44394">
        <w:rPr>
          <w:sz w:val="24"/>
          <w:szCs w:val="24"/>
        </w:rPr>
        <w:t>организациии</w:t>
      </w:r>
      <w:proofErr w:type="spellEnd"/>
      <w:r w:rsidRPr="00F44394">
        <w:rPr>
          <w:sz w:val="24"/>
          <w:szCs w:val="24"/>
        </w:rPr>
        <w:t>.</w:t>
      </w:r>
    </w:p>
    <w:p w:rsidR="003A6102" w:rsidRPr="00F44394" w:rsidRDefault="003A6102" w:rsidP="003A6102">
      <w:pPr>
        <w:shd w:val="clear" w:color="auto" w:fill="FFFFFF"/>
        <w:jc w:val="both"/>
        <w:rPr>
          <w:sz w:val="24"/>
          <w:szCs w:val="24"/>
        </w:rPr>
      </w:pPr>
      <w:r w:rsidRPr="00F44394">
        <w:rPr>
          <w:sz w:val="24"/>
          <w:szCs w:val="24"/>
        </w:rPr>
        <w:t>ПОРЯДОК ФОРМИРОВАНИЯ ОТЧЕТА</w:t>
      </w:r>
    </w:p>
    <w:p w:rsidR="003A6102" w:rsidRPr="00F44394" w:rsidRDefault="003A6102" w:rsidP="003A6102">
      <w:pPr>
        <w:shd w:val="clear" w:color="auto" w:fill="FFFFFF"/>
        <w:ind w:firstLine="720"/>
        <w:jc w:val="both"/>
        <w:rPr>
          <w:sz w:val="24"/>
          <w:szCs w:val="24"/>
        </w:rPr>
      </w:pPr>
      <w:r w:rsidRPr="00F44394">
        <w:rPr>
          <w:sz w:val="24"/>
          <w:szCs w:val="24"/>
        </w:rPr>
        <w:t xml:space="preserve">В ежегодный отчет о результатах </w:t>
      </w:r>
      <w:proofErr w:type="spellStart"/>
      <w:r w:rsidRPr="00F44394">
        <w:rPr>
          <w:sz w:val="24"/>
          <w:szCs w:val="24"/>
        </w:rPr>
        <w:t>мониторирования</w:t>
      </w:r>
      <w:proofErr w:type="spellEnd"/>
      <w:r w:rsidRPr="00F44394">
        <w:rPr>
          <w:sz w:val="24"/>
          <w:szCs w:val="24"/>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A6102" w:rsidRPr="00F44394" w:rsidRDefault="003A6102" w:rsidP="003A6102">
      <w:pPr>
        <w:shd w:val="clear" w:color="auto" w:fill="FFFFFF"/>
        <w:ind w:firstLine="720"/>
        <w:jc w:val="both"/>
        <w:rPr>
          <w:sz w:val="24"/>
          <w:szCs w:val="24"/>
        </w:rPr>
      </w:pPr>
      <w:r w:rsidRPr="00F44394">
        <w:rPr>
          <w:sz w:val="24"/>
          <w:szCs w:val="24"/>
        </w:rPr>
        <w:t xml:space="preserve">Отчет представляется в Стоматологическую Ассоциацию России учреждением, ответственным за </w:t>
      </w:r>
      <w:proofErr w:type="spellStart"/>
      <w:r w:rsidRPr="00F44394">
        <w:rPr>
          <w:sz w:val="24"/>
          <w:szCs w:val="24"/>
        </w:rPr>
        <w:t>мониторирование</w:t>
      </w:r>
      <w:proofErr w:type="spellEnd"/>
      <w:r w:rsidRPr="00F44394">
        <w:rPr>
          <w:sz w:val="24"/>
          <w:szCs w:val="24"/>
        </w:rPr>
        <w:t xml:space="preserve"> данного Протокола. Результаты отчета могут быть опубликованы в открытой печати.</w:t>
      </w:r>
    </w:p>
    <w:p w:rsidR="003A6102" w:rsidRPr="00F44394" w:rsidRDefault="003A6102" w:rsidP="003A6102">
      <w:pPr>
        <w:jc w:val="right"/>
        <w:rPr>
          <w:sz w:val="24"/>
          <w:szCs w:val="24"/>
        </w:rPr>
      </w:pPr>
    </w:p>
    <w:p w:rsidR="003A6102" w:rsidRPr="00F44394" w:rsidRDefault="003A6102" w:rsidP="003A6102">
      <w:pPr>
        <w:jc w:val="right"/>
        <w:rPr>
          <w:sz w:val="24"/>
          <w:szCs w:val="24"/>
        </w:rPr>
      </w:pPr>
    </w:p>
    <w:p w:rsidR="003A6102" w:rsidRPr="00F44394" w:rsidRDefault="003A6102" w:rsidP="003A6102">
      <w:pPr>
        <w:jc w:val="right"/>
        <w:rPr>
          <w:sz w:val="24"/>
          <w:szCs w:val="24"/>
        </w:rPr>
      </w:pPr>
    </w:p>
    <w:p w:rsidR="003A6102" w:rsidRPr="00F44394" w:rsidRDefault="003A6102" w:rsidP="003A6102">
      <w:pPr>
        <w:jc w:val="right"/>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Default="003A6102" w:rsidP="003A6102">
      <w:pPr>
        <w:rPr>
          <w:sz w:val="24"/>
          <w:szCs w:val="24"/>
        </w:rPr>
      </w:pPr>
    </w:p>
    <w:p w:rsidR="003A6102" w:rsidRPr="00F44394" w:rsidRDefault="003A6102" w:rsidP="003A6102">
      <w:pPr>
        <w:rPr>
          <w:sz w:val="24"/>
          <w:szCs w:val="24"/>
        </w:rPr>
      </w:pPr>
    </w:p>
    <w:p w:rsidR="003A6102" w:rsidRPr="00F44394" w:rsidRDefault="003A6102" w:rsidP="003A6102">
      <w:pPr>
        <w:jc w:val="right"/>
        <w:rPr>
          <w:b/>
          <w:sz w:val="24"/>
          <w:szCs w:val="24"/>
        </w:rPr>
      </w:pPr>
      <w:r w:rsidRPr="00F44394">
        <w:rPr>
          <w:b/>
          <w:sz w:val="24"/>
          <w:szCs w:val="24"/>
        </w:rPr>
        <w:t>Приложение 1</w:t>
      </w:r>
    </w:p>
    <w:p w:rsidR="003A6102" w:rsidRPr="00F44394" w:rsidRDefault="003A6102" w:rsidP="003A6102">
      <w:pPr>
        <w:jc w:val="right"/>
        <w:rPr>
          <w:sz w:val="24"/>
          <w:szCs w:val="24"/>
        </w:rPr>
      </w:pPr>
    </w:p>
    <w:p w:rsidR="003A6102" w:rsidRPr="00F44394" w:rsidRDefault="003A6102" w:rsidP="003A6102">
      <w:pPr>
        <w:pStyle w:val="ConsPlusNormal"/>
        <w:jc w:val="center"/>
        <w:outlineLvl w:val="2"/>
        <w:rPr>
          <w:rFonts w:ascii="Times New Roman" w:hAnsi="Times New Roman" w:cs="Times New Roman"/>
          <w:sz w:val="24"/>
          <w:szCs w:val="24"/>
        </w:rPr>
      </w:pPr>
      <w:r w:rsidRPr="00F44394">
        <w:rPr>
          <w:rFonts w:ascii="Times New Roman" w:hAnsi="Times New Roman" w:cs="Times New Roman"/>
          <w:sz w:val="24"/>
          <w:szCs w:val="24"/>
        </w:rPr>
        <w:t xml:space="preserve">Стандарт оснащения отделения (кабинета) </w:t>
      </w:r>
      <w:proofErr w:type="gramStart"/>
      <w:r w:rsidRPr="00F44394">
        <w:rPr>
          <w:rFonts w:ascii="Times New Roman" w:hAnsi="Times New Roman" w:cs="Times New Roman"/>
          <w:sz w:val="24"/>
          <w:szCs w:val="24"/>
        </w:rPr>
        <w:t>хирургической</w:t>
      </w:r>
      <w:proofErr w:type="gramEnd"/>
    </w:p>
    <w:p w:rsidR="003A6102" w:rsidRPr="00F44394" w:rsidRDefault="003A6102" w:rsidP="003A6102">
      <w:pPr>
        <w:pStyle w:val="ConsPlusNormal"/>
        <w:jc w:val="center"/>
        <w:rPr>
          <w:rFonts w:ascii="Times New Roman" w:hAnsi="Times New Roman" w:cs="Times New Roman"/>
          <w:sz w:val="24"/>
          <w:szCs w:val="24"/>
        </w:rPr>
      </w:pPr>
      <w:r w:rsidRPr="00F44394">
        <w:rPr>
          <w:rFonts w:ascii="Times New Roman" w:hAnsi="Times New Roman" w:cs="Times New Roman"/>
          <w:sz w:val="24"/>
          <w:szCs w:val="24"/>
        </w:rPr>
        <w:t>стоматологии стоматологической поликлиники</w:t>
      </w:r>
    </w:p>
    <w:p w:rsidR="003A6102" w:rsidRPr="00F44394" w:rsidRDefault="003A6102" w:rsidP="003A6102">
      <w:pPr>
        <w:pStyle w:val="ConsPlusNormal"/>
        <w:ind w:firstLine="540"/>
        <w:jc w:val="both"/>
        <w:rPr>
          <w:rFonts w:ascii="Times New Roman" w:hAnsi="Times New Roman" w:cs="Times New Roman"/>
          <w:sz w:val="24"/>
          <w:szCs w:val="24"/>
        </w:rPr>
      </w:pPr>
    </w:p>
    <w:tbl>
      <w:tblPr>
        <w:tblW w:w="9854" w:type="dxa"/>
        <w:tblCellSpacing w:w="5" w:type="nil"/>
        <w:tblInd w:w="2" w:type="dxa"/>
        <w:tblLayout w:type="fixed"/>
        <w:tblCellMar>
          <w:left w:w="75" w:type="dxa"/>
          <w:right w:w="75" w:type="dxa"/>
        </w:tblCellMar>
        <w:tblLook w:val="0000"/>
      </w:tblPr>
      <w:tblGrid>
        <w:gridCol w:w="640"/>
        <w:gridCol w:w="5812"/>
        <w:gridCol w:w="3402"/>
      </w:tblGrid>
      <w:tr w:rsidR="003A6102" w:rsidRPr="00F44394" w:rsidTr="00043EF7">
        <w:trPr>
          <w:tblCellSpacing w:w="5" w:type="nil"/>
        </w:trPr>
        <w:tc>
          <w:tcPr>
            <w:tcW w:w="640" w:type="dxa"/>
            <w:tcBorders>
              <w:top w:val="single" w:sz="4" w:space="0" w:color="auto"/>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N  </w:t>
            </w:r>
          </w:p>
        </w:tc>
        <w:tc>
          <w:tcPr>
            <w:tcW w:w="5812" w:type="dxa"/>
            <w:tcBorders>
              <w:top w:val="single" w:sz="4" w:space="0" w:color="auto"/>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Наименование                </w:t>
            </w:r>
          </w:p>
        </w:tc>
        <w:tc>
          <w:tcPr>
            <w:tcW w:w="3402" w:type="dxa"/>
            <w:tcBorders>
              <w:top w:val="single" w:sz="4" w:space="0" w:color="auto"/>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Количество, шт.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Автоклав (стерилизатор паровой) при          </w:t>
            </w:r>
            <w:r w:rsidRPr="00F44394">
              <w:rPr>
                <w:rFonts w:ascii="Times New Roman" w:hAnsi="Times New Roman" w:cs="Times New Roman"/>
                <w:sz w:val="22"/>
                <w:szCs w:val="24"/>
              </w:rPr>
              <w:br/>
              <w:t xml:space="preserve">отсутствии </w:t>
            </w:r>
            <w:proofErr w:type="gramStart"/>
            <w:r w:rsidRPr="00F44394">
              <w:rPr>
                <w:rFonts w:ascii="Times New Roman" w:hAnsi="Times New Roman" w:cs="Times New Roman"/>
                <w:sz w:val="22"/>
                <w:szCs w:val="24"/>
              </w:rPr>
              <w:t>центральной</w:t>
            </w:r>
            <w:proofErr w:type="gramEnd"/>
            <w:r w:rsidRPr="00F44394">
              <w:rPr>
                <w:rFonts w:ascii="Times New Roman" w:hAnsi="Times New Roman" w:cs="Times New Roman"/>
                <w:sz w:val="22"/>
                <w:szCs w:val="24"/>
              </w:rPr>
              <w:t xml:space="preserve"> стерилизационной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отделение    </w:t>
            </w:r>
            <w:r w:rsidRPr="00F44394">
              <w:rPr>
                <w:rFonts w:ascii="Times New Roman" w:hAnsi="Times New Roman" w:cs="Times New Roman"/>
                <w:sz w:val="22"/>
                <w:szCs w:val="24"/>
              </w:rPr>
              <w:br/>
              <w:t xml:space="preserve">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Аквадистиллятор</w:t>
            </w:r>
            <w:proofErr w:type="spellEnd"/>
            <w:r w:rsidRPr="00F44394">
              <w:rPr>
                <w:rFonts w:ascii="Times New Roman" w:hAnsi="Times New Roman" w:cs="Times New Roman"/>
                <w:sz w:val="22"/>
                <w:szCs w:val="24"/>
              </w:rPr>
              <w:t xml:space="preserve"> (</w:t>
            </w:r>
            <w:proofErr w:type="gramStart"/>
            <w:r w:rsidRPr="00F44394">
              <w:rPr>
                <w:rFonts w:ascii="Times New Roman" w:hAnsi="Times New Roman" w:cs="Times New Roman"/>
                <w:sz w:val="22"/>
                <w:szCs w:val="24"/>
              </w:rPr>
              <w:t>медицинский</w:t>
            </w:r>
            <w:proofErr w:type="gramEnd"/>
            <w:r w:rsidRPr="00F44394">
              <w:rPr>
                <w:rFonts w:ascii="Times New Roman" w:hAnsi="Times New Roman" w:cs="Times New Roman"/>
                <w:sz w:val="22"/>
                <w:szCs w:val="24"/>
              </w:rPr>
              <w:t xml:space="preserve">) при отсутствии </w:t>
            </w:r>
            <w:r w:rsidRPr="00F44394">
              <w:rPr>
                <w:rFonts w:ascii="Times New Roman" w:hAnsi="Times New Roman" w:cs="Times New Roman"/>
                <w:sz w:val="22"/>
                <w:szCs w:val="24"/>
              </w:rPr>
              <w:br/>
              <w:t xml:space="preserve">центральной стерилизационной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отделение    </w:t>
            </w:r>
            <w:r w:rsidRPr="00F44394">
              <w:rPr>
                <w:rFonts w:ascii="Times New Roman" w:hAnsi="Times New Roman" w:cs="Times New Roman"/>
                <w:sz w:val="22"/>
                <w:szCs w:val="24"/>
              </w:rPr>
              <w:br/>
              <w:t xml:space="preserve">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Автоклав для наконечников (стерилизатор      </w:t>
            </w:r>
            <w:r w:rsidRPr="00F44394">
              <w:rPr>
                <w:rFonts w:ascii="Times New Roman" w:hAnsi="Times New Roman" w:cs="Times New Roman"/>
                <w:sz w:val="22"/>
                <w:szCs w:val="24"/>
              </w:rPr>
              <w:br/>
              <w:t xml:space="preserve">паровой настольный)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Аппарат для снятия зубных отложений   </w:t>
            </w:r>
            <w:proofErr w:type="spellStart"/>
            <w:proofErr w:type="gramStart"/>
            <w:r w:rsidRPr="00F44394">
              <w:rPr>
                <w:rFonts w:ascii="Times New Roman" w:hAnsi="Times New Roman" w:cs="Times New Roman"/>
                <w:sz w:val="22"/>
                <w:szCs w:val="24"/>
              </w:rPr>
              <w:t>ультра-звуковой</w:t>
            </w:r>
            <w:proofErr w:type="spellEnd"/>
            <w:proofErr w:type="gramEnd"/>
            <w:r w:rsidRPr="00F44394">
              <w:rPr>
                <w:rFonts w:ascii="Times New Roman" w:hAnsi="Times New Roman" w:cs="Times New Roman"/>
                <w:sz w:val="22"/>
                <w:szCs w:val="24"/>
              </w:rPr>
              <w:t xml:space="preserve"> (</w:t>
            </w:r>
            <w:proofErr w:type="spellStart"/>
            <w:r w:rsidRPr="00F44394">
              <w:rPr>
                <w:rFonts w:ascii="Times New Roman" w:hAnsi="Times New Roman" w:cs="Times New Roman"/>
                <w:sz w:val="22"/>
                <w:szCs w:val="24"/>
              </w:rPr>
              <w:t>скейлер</w:t>
            </w:r>
            <w:proofErr w:type="spellEnd"/>
            <w:r w:rsidRPr="00F44394">
              <w:rPr>
                <w:rFonts w:ascii="Times New Roman" w:hAnsi="Times New Roman" w:cs="Times New Roman"/>
                <w:sz w:val="22"/>
                <w:szCs w:val="24"/>
              </w:rPr>
              <w:t xml:space="preserve">) при отсутствии в МРУ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Аспиратор (</w:t>
            </w:r>
            <w:proofErr w:type="spellStart"/>
            <w:r w:rsidRPr="00F44394">
              <w:rPr>
                <w:rFonts w:ascii="Times New Roman" w:hAnsi="Times New Roman" w:cs="Times New Roman"/>
                <w:sz w:val="22"/>
                <w:szCs w:val="24"/>
              </w:rPr>
              <w:t>отсасыватель</w:t>
            </w:r>
            <w:proofErr w:type="spellEnd"/>
            <w:r w:rsidRPr="00F44394">
              <w:rPr>
                <w:rFonts w:ascii="Times New Roman" w:hAnsi="Times New Roman" w:cs="Times New Roman"/>
                <w:sz w:val="22"/>
                <w:szCs w:val="24"/>
              </w:rPr>
              <w:t xml:space="preserve">) хирургический при   </w:t>
            </w:r>
            <w:r w:rsidRPr="00F44394">
              <w:rPr>
                <w:rFonts w:ascii="Times New Roman" w:hAnsi="Times New Roman" w:cs="Times New Roman"/>
                <w:sz w:val="22"/>
                <w:szCs w:val="24"/>
              </w:rPr>
              <w:br/>
              <w:t xml:space="preserve">отсутствии </w:t>
            </w:r>
            <w:proofErr w:type="gramStart"/>
            <w:r w:rsidRPr="00F44394">
              <w:rPr>
                <w:rFonts w:ascii="Times New Roman" w:hAnsi="Times New Roman" w:cs="Times New Roman"/>
                <w:sz w:val="22"/>
                <w:szCs w:val="24"/>
              </w:rPr>
              <w:t>в 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w:t>
            </w:r>
            <w:r w:rsidRPr="00F44394">
              <w:rPr>
                <w:rFonts w:ascii="Times New Roman" w:hAnsi="Times New Roman" w:cs="Times New Roman"/>
                <w:sz w:val="22"/>
                <w:szCs w:val="24"/>
              </w:rPr>
              <w:br/>
              <w:t xml:space="preserve">        врача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6.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Биксы (коробка стерилизационная для          </w:t>
            </w:r>
            <w:r w:rsidRPr="00F44394">
              <w:rPr>
                <w:rFonts w:ascii="Times New Roman" w:hAnsi="Times New Roman" w:cs="Times New Roman"/>
                <w:sz w:val="22"/>
                <w:szCs w:val="24"/>
              </w:rPr>
              <w:br/>
              <w:t>хранения стерильных инструментов и материала)</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7.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Бормашина стоматологическая портативная      </w:t>
            </w:r>
            <w:r w:rsidRPr="00F44394">
              <w:rPr>
                <w:rFonts w:ascii="Times New Roman" w:hAnsi="Times New Roman" w:cs="Times New Roman"/>
                <w:sz w:val="22"/>
                <w:szCs w:val="24"/>
              </w:rPr>
              <w:br/>
              <w:t xml:space="preserve">при отсутствии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с </w:t>
            </w:r>
            <w:proofErr w:type="spellStart"/>
            <w:r w:rsidRPr="00F44394">
              <w:rPr>
                <w:rFonts w:ascii="Times New Roman" w:hAnsi="Times New Roman" w:cs="Times New Roman"/>
                <w:sz w:val="22"/>
                <w:szCs w:val="24"/>
              </w:rPr>
              <w:t>микромотором</w:t>
            </w:r>
            <w:proofErr w:type="spellEnd"/>
            <w:r w:rsidRPr="00F44394">
              <w:rPr>
                <w:rFonts w:ascii="Times New Roman" w:hAnsi="Times New Roman" w:cs="Times New Roman"/>
                <w:sz w:val="22"/>
                <w:szCs w:val="24"/>
              </w:rPr>
              <w:t xml:space="preserve">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8.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Бормашина стоматологическая портативная с    </w:t>
            </w:r>
            <w:r w:rsidRPr="00F44394">
              <w:rPr>
                <w:rFonts w:ascii="Times New Roman" w:hAnsi="Times New Roman" w:cs="Times New Roman"/>
                <w:sz w:val="22"/>
                <w:szCs w:val="24"/>
              </w:rPr>
              <w:br/>
            </w:r>
            <w:proofErr w:type="spellStart"/>
            <w:r w:rsidRPr="00F44394">
              <w:rPr>
                <w:rFonts w:ascii="Times New Roman" w:hAnsi="Times New Roman" w:cs="Times New Roman"/>
                <w:sz w:val="22"/>
                <w:szCs w:val="24"/>
              </w:rPr>
              <w:t>физиодиспенсером</w:t>
            </w:r>
            <w:proofErr w:type="spellEnd"/>
            <w:r w:rsidRPr="00F44394">
              <w:rPr>
                <w:rFonts w:ascii="Times New Roman" w:hAnsi="Times New Roman" w:cs="Times New Roman"/>
                <w:sz w:val="22"/>
                <w:szCs w:val="24"/>
              </w:rPr>
              <w:t xml:space="preserve">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отделение    </w:t>
            </w:r>
          </w:p>
        </w:tc>
      </w:tr>
      <w:tr w:rsidR="003A6102" w:rsidRPr="00F44394" w:rsidTr="00043EF7">
        <w:trPr>
          <w:trHeight w:val="717"/>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9.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Боры стоматологические для прямого и углового</w:t>
            </w:r>
            <w:r w:rsidRPr="00F44394">
              <w:rPr>
                <w:rFonts w:ascii="Times New Roman" w:hAnsi="Times New Roman" w:cs="Times New Roman"/>
                <w:sz w:val="22"/>
                <w:szCs w:val="24"/>
              </w:rPr>
              <w:br/>
              <w:t xml:space="preserve">наконечника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по требованию не менее 10 наименований по 2 каждого  наименования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10.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proofErr w:type="gramStart"/>
            <w:r w:rsidRPr="00F44394">
              <w:rPr>
                <w:rFonts w:ascii="Times New Roman" w:hAnsi="Times New Roman" w:cs="Times New Roman"/>
                <w:sz w:val="22"/>
                <w:szCs w:val="24"/>
              </w:rPr>
              <w:t>Диатермокоагулятор</w:t>
            </w:r>
            <w:proofErr w:type="spellEnd"/>
            <w:r w:rsidRPr="00F44394">
              <w:rPr>
                <w:rFonts w:ascii="Times New Roman" w:hAnsi="Times New Roman" w:cs="Times New Roman"/>
                <w:sz w:val="22"/>
                <w:szCs w:val="24"/>
              </w:rPr>
              <w:t xml:space="preserve"> хирургический, стоматологический при отсутствии в МРУ и УС  </w:t>
            </w:r>
            <w:proofErr w:type="gramEnd"/>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506"/>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11.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Долота и </w:t>
            </w:r>
            <w:proofErr w:type="spellStart"/>
            <w:r w:rsidRPr="00F44394">
              <w:rPr>
                <w:rFonts w:ascii="Times New Roman" w:hAnsi="Times New Roman" w:cs="Times New Roman"/>
                <w:sz w:val="22"/>
                <w:szCs w:val="24"/>
              </w:rPr>
              <w:t>остеотомы</w:t>
            </w:r>
            <w:proofErr w:type="spellEnd"/>
            <w:r w:rsidRPr="00F44394">
              <w:rPr>
                <w:rFonts w:ascii="Times New Roman" w:hAnsi="Times New Roman" w:cs="Times New Roman"/>
                <w:sz w:val="22"/>
                <w:szCs w:val="24"/>
              </w:rPr>
              <w:t xml:space="preserve"> медицинские в ассортименте</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менее 2 наименований по 2 каждого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12.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Зажим кровоостанавливающий в ассортименте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не менее 3 наименований на  рабочее место врача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13.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Инъектор</w:t>
            </w:r>
            <w:proofErr w:type="spellEnd"/>
            <w:r w:rsidRPr="00F44394">
              <w:rPr>
                <w:rFonts w:ascii="Times New Roman" w:hAnsi="Times New Roman" w:cs="Times New Roman"/>
                <w:sz w:val="22"/>
                <w:szCs w:val="24"/>
              </w:rPr>
              <w:t xml:space="preserve"> </w:t>
            </w:r>
            <w:proofErr w:type="gramStart"/>
            <w:r w:rsidRPr="00F44394">
              <w:rPr>
                <w:rFonts w:ascii="Times New Roman" w:hAnsi="Times New Roman" w:cs="Times New Roman"/>
                <w:sz w:val="22"/>
                <w:szCs w:val="24"/>
              </w:rPr>
              <w:t>стоматологический</w:t>
            </w:r>
            <w:proofErr w:type="gramEnd"/>
            <w:r w:rsidRPr="00F44394">
              <w:rPr>
                <w:rFonts w:ascii="Times New Roman" w:hAnsi="Times New Roman" w:cs="Times New Roman"/>
                <w:sz w:val="22"/>
                <w:szCs w:val="24"/>
              </w:rPr>
              <w:t xml:space="preserve">, для </w:t>
            </w:r>
            <w:proofErr w:type="spellStart"/>
            <w:r w:rsidRPr="00F44394">
              <w:rPr>
                <w:rFonts w:ascii="Times New Roman" w:hAnsi="Times New Roman" w:cs="Times New Roman"/>
                <w:sz w:val="22"/>
                <w:szCs w:val="24"/>
              </w:rPr>
              <w:t>карпульной</w:t>
            </w:r>
            <w:proofErr w:type="spellEnd"/>
            <w:r w:rsidRPr="00F44394">
              <w:rPr>
                <w:rFonts w:ascii="Times New Roman" w:hAnsi="Times New Roman" w:cs="Times New Roman"/>
                <w:sz w:val="22"/>
                <w:szCs w:val="24"/>
              </w:rPr>
              <w:t xml:space="preserve">   </w:t>
            </w:r>
            <w:r w:rsidRPr="00F44394">
              <w:rPr>
                <w:rFonts w:ascii="Times New Roman" w:hAnsi="Times New Roman" w:cs="Times New Roman"/>
                <w:sz w:val="22"/>
                <w:szCs w:val="24"/>
              </w:rPr>
              <w:br/>
              <w:t xml:space="preserve">анестезии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не менее 5 на рабочее     место врача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14.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Инъектор</w:t>
            </w:r>
            <w:proofErr w:type="spellEnd"/>
            <w:r w:rsidRPr="00F44394">
              <w:rPr>
                <w:rFonts w:ascii="Times New Roman" w:hAnsi="Times New Roman" w:cs="Times New Roman"/>
                <w:sz w:val="22"/>
                <w:szCs w:val="24"/>
              </w:rPr>
              <w:t xml:space="preserve"> </w:t>
            </w:r>
            <w:proofErr w:type="gramStart"/>
            <w:r w:rsidRPr="00F44394">
              <w:rPr>
                <w:rFonts w:ascii="Times New Roman" w:hAnsi="Times New Roman" w:cs="Times New Roman"/>
                <w:sz w:val="22"/>
                <w:szCs w:val="24"/>
              </w:rPr>
              <w:t>стоматологический</w:t>
            </w:r>
            <w:proofErr w:type="gramEnd"/>
            <w:r w:rsidRPr="00F44394">
              <w:rPr>
                <w:rFonts w:ascii="Times New Roman" w:hAnsi="Times New Roman" w:cs="Times New Roman"/>
                <w:sz w:val="22"/>
                <w:szCs w:val="24"/>
              </w:rPr>
              <w:t xml:space="preserve"> универсальный,    </w:t>
            </w:r>
            <w:r w:rsidRPr="00F44394">
              <w:rPr>
                <w:rFonts w:ascii="Times New Roman" w:hAnsi="Times New Roman" w:cs="Times New Roman"/>
                <w:sz w:val="22"/>
                <w:szCs w:val="24"/>
              </w:rPr>
              <w:br/>
              <w:t xml:space="preserve">дозирующий, для </w:t>
            </w:r>
            <w:proofErr w:type="spellStart"/>
            <w:r w:rsidRPr="00F44394">
              <w:rPr>
                <w:rFonts w:ascii="Times New Roman" w:hAnsi="Times New Roman" w:cs="Times New Roman"/>
                <w:sz w:val="22"/>
                <w:szCs w:val="24"/>
              </w:rPr>
              <w:t>карпульной</w:t>
            </w:r>
            <w:proofErr w:type="spellEnd"/>
            <w:r w:rsidRPr="00F44394">
              <w:rPr>
                <w:rFonts w:ascii="Times New Roman" w:hAnsi="Times New Roman" w:cs="Times New Roman"/>
                <w:sz w:val="22"/>
                <w:szCs w:val="24"/>
              </w:rPr>
              <w:t xml:space="preserve"> анестезии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не менее 2 на кабинет</w:t>
            </w:r>
          </w:p>
        </w:tc>
      </w:tr>
      <w:tr w:rsidR="003A6102" w:rsidRPr="00F44394" w:rsidTr="00043EF7">
        <w:trPr>
          <w:trHeight w:val="28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15.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Изделия одноразового применения:             </w:t>
            </w:r>
            <w:r w:rsidRPr="00F44394">
              <w:rPr>
                <w:rFonts w:ascii="Times New Roman" w:hAnsi="Times New Roman" w:cs="Times New Roman"/>
                <w:sz w:val="22"/>
                <w:szCs w:val="24"/>
              </w:rPr>
              <w:br/>
              <w:t xml:space="preserve">- шприцы и иглы для инъекций,                </w:t>
            </w:r>
            <w:r w:rsidRPr="00F44394">
              <w:rPr>
                <w:rFonts w:ascii="Times New Roman" w:hAnsi="Times New Roman" w:cs="Times New Roman"/>
                <w:sz w:val="22"/>
                <w:szCs w:val="24"/>
              </w:rPr>
              <w:br/>
              <w:t xml:space="preserve">- скальпели в ассортименте,                  </w:t>
            </w:r>
            <w:r w:rsidRPr="00F44394">
              <w:rPr>
                <w:rFonts w:ascii="Times New Roman" w:hAnsi="Times New Roman" w:cs="Times New Roman"/>
                <w:sz w:val="22"/>
                <w:szCs w:val="24"/>
              </w:rPr>
              <w:br/>
              <w:t xml:space="preserve">- маски,                                     </w:t>
            </w:r>
            <w:r w:rsidRPr="00F44394">
              <w:rPr>
                <w:rFonts w:ascii="Times New Roman" w:hAnsi="Times New Roman" w:cs="Times New Roman"/>
                <w:sz w:val="22"/>
                <w:szCs w:val="24"/>
              </w:rPr>
              <w:br/>
              <w:t xml:space="preserve">- перчатки смотровые, диагностические,       </w:t>
            </w:r>
            <w:r w:rsidRPr="00F44394">
              <w:rPr>
                <w:rFonts w:ascii="Times New Roman" w:hAnsi="Times New Roman" w:cs="Times New Roman"/>
                <w:sz w:val="22"/>
                <w:szCs w:val="24"/>
              </w:rPr>
              <w:br/>
              <w:t xml:space="preserve">хирургические,                               </w:t>
            </w:r>
            <w:r w:rsidRPr="00F44394">
              <w:rPr>
                <w:rFonts w:ascii="Times New Roman" w:hAnsi="Times New Roman" w:cs="Times New Roman"/>
                <w:sz w:val="22"/>
                <w:szCs w:val="24"/>
              </w:rPr>
              <w:br/>
              <w:t xml:space="preserve">- бумажные нагрудные салфетки для пациентов, </w:t>
            </w:r>
            <w:r w:rsidRPr="00F44394">
              <w:rPr>
                <w:rFonts w:ascii="Times New Roman" w:hAnsi="Times New Roman" w:cs="Times New Roman"/>
                <w:sz w:val="22"/>
                <w:szCs w:val="24"/>
              </w:rPr>
              <w:br/>
              <w:t xml:space="preserve">- полотенца для рук в контейнере,            </w:t>
            </w:r>
            <w:r w:rsidRPr="00F44394">
              <w:rPr>
                <w:rFonts w:ascii="Times New Roman" w:hAnsi="Times New Roman" w:cs="Times New Roman"/>
                <w:sz w:val="22"/>
                <w:szCs w:val="24"/>
              </w:rPr>
              <w:br/>
              <w:t xml:space="preserve">- салфетки гигиенические,                    </w:t>
            </w:r>
            <w:r w:rsidRPr="00F44394">
              <w:rPr>
                <w:rFonts w:ascii="Times New Roman" w:hAnsi="Times New Roman" w:cs="Times New Roman"/>
                <w:sz w:val="22"/>
                <w:szCs w:val="24"/>
              </w:rPr>
              <w:br/>
              <w:t xml:space="preserve">- медицинское белье для медицинского         персонала,                                   </w:t>
            </w:r>
            <w:r w:rsidRPr="00F44394">
              <w:rPr>
                <w:rFonts w:ascii="Times New Roman" w:hAnsi="Times New Roman" w:cs="Times New Roman"/>
                <w:sz w:val="22"/>
                <w:szCs w:val="24"/>
              </w:rPr>
              <w:br/>
              <w:t xml:space="preserve">- перевязочные средства,                     </w:t>
            </w:r>
            <w:r w:rsidRPr="00F44394">
              <w:rPr>
                <w:rFonts w:ascii="Times New Roman" w:hAnsi="Times New Roman" w:cs="Times New Roman"/>
                <w:sz w:val="22"/>
                <w:szCs w:val="24"/>
              </w:rPr>
              <w:br/>
              <w:t xml:space="preserve">- </w:t>
            </w:r>
            <w:proofErr w:type="spellStart"/>
            <w:r w:rsidRPr="00F44394">
              <w:rPr>
                <w:rFonts w:ascii="Times New Roman" w:hAnsi="Times New Roman" w:cs="Times New Roman"/>
                <w:sz w:val="22"/>
                <w:szCs w:val="24"/>
              </w:rPr>
              <w:t>слюноотсосы</w:t>
            </w:r>
            <w:proofErr w:type="spellEnd"/>
            <w:r w:rsidRPr="00F44394">
              <w:rPr>
                <w:rFonts w:ascii="Times New Roman" w:hAnsi="Times New Roman" w:cs="Times New Roman"/>
                <w:sz w:val="22"/>
                <w:szCs w:val="24"/>
              </w:rPr>
              <w:t xml:space="preserve">,                               </w:t>
            </w:r>
            <w:r w:rsidRPr="00F44394">
              <w:rPr>
                <w:rFonts w:ascii="Times New Roman" w:hAnsi="Times New Roman" w:cs="Times New Roman"/>
                <w:sz w:val="22"/>
                <w:szCs w:val="24"/>
              </w:rPr>
              <w:br/>
              <w:t xml:space="preserve">- стаканы пластиковые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16.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Камеры для хранения стерильных инструментов  </w:t>
            </w:r>
            <w:r w:rsidRPr="00F44394">
              <w:rPr>
                <w:rFonts w:ascii="Times New Roman" w:hAnsi="Times New Roman" w:cs="Times New Roman"/>
                <w:sz w:val="22"/>
                <w:szCs w:val="24"/>
              </w:rPr>
              <w:br/>
              <w:t xml:space="preserve">(при отсутствии системы пакетирования)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17.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Корцанг</w:t>
            </w:r>
            <w:proofErr w:type="spellEnd"/>
            <w:r w:rsidRPr="00F44394">
              <w:rPr>
                <w:rFonts w:ascii="Times New Roman" w:hAnsi="Times New Roman" w:cs="Times New Roman"/>
                <w:sz w:val="22"/>
                <w:szCs w:val="24"/>
              </w:rPr>
              <w:t xml:space="preserve"> прямой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не менее 5 на кабинет</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lastRenderedPageBreak/>
              <w:t xml:space="preserve"> 18.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Кресло стомато</w:t>
            </w:r>
            <w:r>
              <w:rPr>
                <w:rFonts w:ascii="Times New Roman" w:hAnsi="Times New Roman" w:cs="Times New Roman"/>
                <w:sz w:val="22"/>
                <w:szCs w:val="24"/>
              </w:rPr>
              <w:t xml:space="preserve">логическое при отсутствии </w:t>
            </w:r>
            <w:proofErr w:type="gramStart"/>
            <w:r>
              <w:rPr>
                <w:rFonts w:ascii="Times New Roman" w:hAnsi="Times New Roman" w:cs="Times New Roman"/>
                <w:sz w:val="22"/>
                <w:szCs w:val="24"/>
              </w:rPr>
              <w:t xml:space="preserve">в    </w:t>
            </w:r>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1 на 2 должности  врача при двухсменной работе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19.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Крючки хирургические, зубчатые разных        </w:t>
            </w:r>
            <w:r w:rsidRPr="00F44394">
              <w:rPr>
                <w:rFonts w:ascii="Times New Roman" w:hAnsi="Times New Roman" w:cs="Times New Roman"/>
                <w:sz w:val="22"/>
                <w:szCs w:val="24"/>
              </w:rPr>
              <w:br/>
              <w:t xml:space="preserve">размеров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не менее 5 на    </w:t>
            </w:r>
            <w:r w:rsidRPr="00F44394">
              <w:rPr>
                <w:rFonts w:ascii="Times New Roman" w:hAnsi="Times New Roman" w:cs="Times New Roman"/>
                <w:sz w:val="22"/>
                <w:szCs w:val="24"/>
              </w:rPr>
              <w:br/>
              <w:t xml:space="preserve">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20.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Кюрета</w:t>
            </w:r>
            <w:proofErr w:type="spellEnd"/>
            <w:r w:rsidRPr="00F44394">
              <w:rPr>
                <w:rFonts w:ascii="Times New Roman" w:hAnsi="Times New Roman" w:cs="Times New Roman"/>
                <w:sz w:val="22"/>
                <w:szCs w:val="24"/>
              </w:rPr>
              <w:t xml:space="preserve"> </w:t>
            </w:r>
            <w:proofErr w:type="gramStart"/>
            <w:r w:rsidRPr="00F44394">
              <w:rPr>
                <w:rFonts w:ascii="Times New Roman" w:hAnsi="Times New Roman" w:cs="Times New Roman"/>
                <w:sz w:val="22"/>
                <w:szCs w:val="24"/>
              </w:rPr>
              <w:t>хирургическая</w:t>
            </w:r>
            <w:proofErr w:type="gramEnd"/>
            <w:r w:rsidRPr="00F44394">
              <w:rPr>
                <w:rFonts w:ascii="Times New Roman" w:hAnsi="Times New Roman" w:cs="Times New Roman"/>
                <w:sz w:val="22"/>
                <w:szCs w:val="24"/>
              </w:rPr>
              <w:t xml:space="preserve"> разных размеров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w:t>
            </w:r>
            <w:r w:rsidRPr="00F44394">
              <w:rPr>
                <w:rFonts w:ascii="Times New Roman" w:hAnsi="Times New Roman" w:cs="Times New Roman"/>
                <w:sz w:val="22"/>
                <w:szCs w:val="24"/>
              </w:rPr>
              <w:br/>
              <w:t xml:space="preserve">       менее 5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21.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Лампа (облучатель) бактерицидная для         </w:t>
            </w:r>
            <w:r w:rsidRPr="00F44394">
              <w:rPr>
                <w:rFonts w:ascii="Times New Roman" w:hAnsi="Times New Roman" w:cs="Times New Roman"/>
                <w:sz w:val="22"/>
                <w:szCs w:val="24"/>
              </w:rPr>
              <w:br/>
              <w:t xml:space="preserve">помещений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22.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Лампа (облучатель) бактерицидная для         помещений передвижная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211"/>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23.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Ложки хирургические (костные), разных        размеров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не менее 5 на рабочее место врача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24.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Лупа бинокулярная для врача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менее 1 на кабинет  </w:t>
            </w:r>
          </w:p>
        </w:tc>
      </w:tr>
      <w:tr w:rsidR="003A6102" w:rsidRPr="00F44394" w:rsidTr="00043EF7">
        <w:trPr>
          <w:trHeight w:val="8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25.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Машина упаковочная (аппарат для  </w:t>
            </w:r>
            <w:proofErr w:type="spellStart"/>
            <w:r w:rsidRPr="00F44394">
              <w:rPr>
                <w:rFonts w:ascii="Times New Roman" w:hAnsi="Times New Roman" w:cs="Times New Roman"/>
                <w:sz w:val="22"/>
                <w:szCs w:val="24"/>
              </w:rPr>
              <w:t>предстерилизационной</w:t>
            </w:r>
            <w:proofErr w:type="spellEnd"/>
            <w:r w:rsidRPr="00F44394">
              <w:rPr>
                <w:rFonts w:ascii="Times New Roman" w:hAnsi="Times New Roman" w:cs="Times New Roman"/>
                <w:sz w:val="22"/>
                <w:szCs w:val="24"/>
              </w:rPr>
              <w:t xml:space="preserve"> упаковки  инструментария) при отсутствии центральной   стерилизационной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отделение    </w:t>
            </w:r>
          </w:p>
        </w:tc>
      </w:tr>
      <w:tr w:rsidR="003A6102" w:rsidRPr="00F44394" w:rsidTr="00043EF7">
        <w:trPr>
          <w:trHeight w:val="2878"/>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26.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Место рабочее (комплект оборудования) для    </w:t>
            </w:r>
            <w:r w:rsidRPr="00F44394">
              <w:rPr>
                <w:rFonts w:ascii="Times New Roman" w:hAnsi="Times New Roman" w:cs="Times New Roman"/>
                <w:sz w:val="22"/>
                <w:szCs w:val="24"/>
              </w:rPr>
              <w:br/>
              <w:t>врача-стоматолога</w:t>
            </w:r>
            <w:proofErr w:type="gramStart"/>
            <w:r w:rsidRPr="00F44394">
              <w:rPr>
                <w:rFonts w:ascii="Times New Roman" w:hAnsi="Times New Roman" w:cs="Times New Roman"/>
                <w:sz w:val="22"/>
                <w:szCs w:val="24"/>
              </w:rPr>
              <w:t xml:space="preserve"> :</w:t>
            </w:r>
            <w:proofErr w:type="gramEnd"/>
            <w:r w:rsidRPr="00F44394">
              <w:rPr>
                <w:rFonts w:ascii="Times New Roman" w:hAnsi="Times New Roman" w:cs="Times New Roman"/>
                <w:sz w:val="22"/>
                <w:szCs w:val="24"/>
              </w:rPr>
              <w:t xml:space="preserve"> Установка стоматологическая (УС),            включающая блок врача-стоматолога (бормашина), кресло стоматологическое, гидроблок стоматологический, светильник операционный стоматологический (данные части могут быть закреплены на единой несущей станине либо крепиться </w:t>
            </w:r>
            <w:proofErr w:type="gramStart"/>
            <w:r w:rsidRPr="00F44394">
              <w:rPr>
                <w:rFonts w:ascii="Times New Roman" w:hAnsi="Times New Roman" w:cs="Times New Roman"/>
                <w:sz w:val="22"/>
                <w:szCs w:val="24"/>
              </w:rPr>
              <w:t>взаимно</w:t>
            </w:r>
            <w:proofErr w:type="gramEnd"/>
            <w:r w:rsidRPr="00F44394">
              <w:rPr>
                <w:rFonts w:ascii="Times New Roman" w:hAnsi="Times New Roman" w:cs="Times New Roman"/>
                <w:sz w:val="22"/>
                <w:szCs w:val="24"/>
              </w:rPr>
              <w:t xml:space="preserve"> либо раздельно к несущим конструкциям (стене, мебели)) или Место рабочее           универсальное врача-стоматолога  (МРУ), включающее УС, оснащенную турбиной,   </w:t>
            </w:r>
            <w:proofErr w:type="spellStart"/>
            <w:r w:rsidRPr="00F44394">
              <w:rPr>
                <w:rFonts w:ascii="Times New Roman" w:hAnsi="Times New Roman" w:cs="Times New Roman"/>
                <w:sz w:val="22"/>
                <w:szCs w:val="24"/>
              </w:rPr>
              <w:t>микромотором</w:t>
            </w:r>
            <w:proofErr w:type="spellEnd"/>
            <w:r w:rsidRPr="00F44394">
              <w:rPr>
                <w:rFonts w:ascii="Times New Roman" w:hAnsi="Times New Roman" w:cs="Times New Roman"/>
                <w:sz w:val="22"/>
                <w:szCs w:val="24"/>
              </w:rPr>
              <w:t xml:space="preserve">, </w:t>
            </w:r>
            <w:proofErr w:type="spellStart"/>
            <w:r w:rsidRPr="00F44394">
              <w:rPr>
                <w:rFonts w:ascii="Times New Roman" w:hAnsi="Times New Roman" w:cs="Times New Roman"/>
                <w:sz w:val="22"/>
                <w:szCs w:val="24"/>
              </w:rPr>
              <w:t>диатермокоагулятором</w:t>
            </w:r>
            <w:proofErr w:type="spellEnd"/>
            <w:r w:rsidRPr="00F44394">
              <w:rPr>
                <w:rFonts w:ascii="Times New Roman" w:hAnsi="Times New Roman" w:cs="Times New Roman"/>
                <w:sz w:val="22"/>
                <w:szCs w:val="24"/>
              </w:rPr>
              <w:t xml:space="preserve">, ультразвуковым </w:t>
            </w:r>
            <w:proofErr w:type="spellStart"/>
            <w:r w:rsidRPr="00F44394">
              <w:rPr>
                <w:rFonts w:ascii="Times New Roman" w:hAnsi="Times New Roman" w:cs="Times New Roman"/>
                <w:sz w:val="22"/>
                <w:szCs w:val="24"/>
              </w:rPr>
              <w:t>скалером</w:t>
            </w:r>
            <w:proofErr w:type="spellEnd"/>
            <w:r w:rsidRPr="00F44394">
              <w:rPr>
                <w:rFonts w:ascii="Times New Roman" w:hAnsi="Times New Roman" w:cs="Times New Roman"/>
                <w:sz w:val="22"/>
                <w:szCs w:val="24"/>
              </w:rPr>
              <w:t xml:space="preserve">, пылесосом,          </w:t>
            </w:r>
            <w:proofErr w:type="spellStart"/>
            <w:r w:rsidRPr="00F44394">
              <w:rPr>
                <w:rFonts w:ascii="Times New Roman" w:hAnsi="Times New Roman" w:cs="Times New Roman"/>
                <w:sz w:val="22"/>
                <w:szCs w:val="24"/>
              </w:rPr>
              <w:t>негатоскопом</w:t>
            </w:r>
            <w:proofErr w:type="spellEnd"/>
            <w:r w:rsidRPr="00F44394">
              <w:rPr>
                <w:rFonts w:ascii="Times New Roman" w:hAnsi="Times New Roman" w:cs="Times New Roman"/>
                <w:sz w:val="22"/>
                <w:szCs w:val="24"/>
              </w:rPr>
              <w:t xml:space="preserve">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комплект на 2   </w:t>
            </w:r>
            <w:r w:rsidRPr="00F44394">
              <w:rPr>
                <w:rFonts w:ascii="Times New Roman" w:hAnsi="Times New Roman" w:cs="Times New Roman"/>
                <w:sz w:val="22"/>
                <w:szCs w:val="24"/>
              </w:rPr>
              <w:br/>
              <w:t xml:space="preserve"> врачебные должности </w:t>
            </w:r>
            <w:r w:rsidRPr="00F44394">
              <w:rPr>
                <w:rFonts w:ascii="Times New Roman" w:hAnsi="Times New Roman" w:cs="Times New Roman"/>
                <w:sz w:val="22"/>
                <w:szCs w:val="24"/>
              </w:rPr>
              <w:br/>
              <w:t xml:space="preserve">   при двухсменном   </w:t>
            </w:r>
            <w:r w:rsidRPr="00F44394">
              <w:rPr>
                <w:rFonts w:ascii="Times New Roman" w:hAnsi="Times New Roman" w:cs="Times New Roman"/>
                <w:sz w:val="22"/>
                <w:szCs w:val="24"/>
              </w:rPr>
              <w:br/>
              <w:t xml:space="preserve">     рабочем дне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27.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proofErr w:type="gramStart"/>
            <w:r w:rsidRPr="00F44394">
              <w:rPr>
                <w:rFonts w:ascii="Times New Roman" w:hAnsi="Times New Roman" w:cs="Times New Roman"/>
                <w:sz w:val="22"/>
                <w:szCs w:val="24"/>
              </w:rPr>
              <w:t>Микромотор</w:t>
            </w:r>
            <w:proofErr w:type="spellEnd"/>
            <w:r w:rsidRPr="00F44394">
              <w:rPr>
                <w:rFonts w:ascii="Times New Roman" w:hAnsi="Times New Roman" w:cs="Times New Roman"/>
                <w:sz w:val="22"/>
                <w:szCs w:val="24"/>
              </w:rPr>
              <w:t xml:space="preserve"> стоматологический с оптикой или   </w:t>
            </w:r>
            <w:r w:rsidRPr="00F44394">
              <w:rPr>
                <w:rFonts w:ascii="Times New Roman" w:hAnsi="Times New Roman" w:cs="Times New Roman"/>
                <w:sz w:val="22"/>
                <w:szCs w:val="24"/>
              </w:rPr>
              <w:br/>
              <w:t xml:space="preserve">без оптики  при отсутствии в МРУ и УС     </w:t>
            </w:r>
            <w:proofErr w:type="gramEnd"/>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412"/>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28.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Набор аппаратов, инструментов,               </w:t>
            </w:r>
            <w:r w:rsidRPr="00F44394">
              <w:rPr>
                <w:rFonts w:ascii="Times New Roman" w:hAnsi="Times New Roman" w:cs="Times New Roman"/>
                <w:sz w:val="22"/>
                <w:szCs w:val="24"/>
              </w:rPr>
              <w:br/>
              <w:t xml:space="preserve">медикаментов, методических материалов и      </w:t>
            </w:r>
            <w:r w:rsidRPr="00F44394">
              <w:rPr>
                <w:rFonts w:ascii="Times New Roman" w:hAnsi="Times New Roman" w:cs="Times New Roman"/>
                <w:sz w:val="22"/>
                <w:szCs w:val="24"/>
              </w:rPr>
              <w:br/>
              <w:t xml:space="preserve">документов для оказания экстренной           </w:t>
            </w:r>
            <w:r w:rsidRPr="00F44394">
              <w:rPr>
                <w:rFonts w:ascii="Times New Roman" w:hAnsi="Times New Roman" w:cs="Times New Roman"/>
                <w:sz w:val="22"/>
                <w:szCs w:val="24"/>
              </w:rPr>
              <w:br/>
              <w:t xml:space="preserve">медицинской помощи при состояниях,           </w:t>
            </w:r>
            <w:r w:rsidRPr="00F44394">
              <w:rPr>
                <w:rFonts w:ascii="Times New Roman" w:hAnsi="Times New Roman" w:cs="Times New Roman"/>
                <w:sz w:val="22"/>
                <w:szCs w:val="24"/>
              </w:rPr>
              <w:br/>
              <w:t xml:space="preserve">угрожающих жизни (укладка-аптечка для        </w:t>
            </w:r>
            <w:r w:rsidRPr="00F44394">
              <w:rPr>
                <w:rFonts w:ascii="Times New Roman" w:hAnsi="Times New Roman" w:cs="Times New Roman"/>
                <w:sz w:val="22"/>
                <w:szCs w:val="24"/>
              </w:rPr>
              <w:br/>
              <w:t xml:space="preserve">оказания экстренной помощи при               </w:t>
            </w:r>
            <w:r w:rsidRPr="00F44394">
              <w:rPr>
                <w:rFonts w:ascii="Times New Roman" w:hAnsi="Times New Roman" w:cs="Times New Roman"/>
                <w:sz w:val="22"/>
                <w:szCs w:val="24"/>
              </w:rPr>
              <w:br/>
            </w:r>
            <w:proofErr w:type="spellStart"/>
            <w:r w:rsidRPr="00F44394">
              <w:rPr>
                <w:rFonts w:ascii="Times New Roman" w:hAnsi="Times New Roman" w:cs="Times New Roman"/>
                <w:sz w:val="22"/>
                <w:szCs w:val="24"/>
              </w:rPr>
              <w:t>общесоматических</w:t>
            </w:r>
            <w:proofErr w:type="spellEnd"/>
            <w:r w:rsidRPr="00F44394">
              <w:rPr>
                <w:rFonts w:ascii="Times New Roman" w:hAnsi="Times New Roman" w:cs="Times New Roman"/>
                <w:sz w:val="22"/>
                <w:szCs w:val="24"/>
              </w:rPr>
              <w:t xml:space="preserve"> осложнениях в условиях      </w:t>
            </w:r>
            <w:r w:rsidRPr="00F44394">
              <w:rPr>
                <w:rFonts w:ascii="Times New Roman" w:hAnsi="Times New Roman" w:cs="Times New Roman"/>
                <w:sz w:val="22"/>
                <w:szCs w:val="24"/>
              </w:rPr>
              <w:br/>
              <w:t xml:space="preserve">стоматологических кабинетов)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123"/>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29.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Набор инструментов, игл и шовного материала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по требованию не   менее 2 видов   </w:t>
            </w:r>
          </w:p>
        </w:tc>
      </w:tr>
      <w:tr w:rsidR="003A6102" w:rsidRPr="00F44394" w:rsidTr="00043EF7">
        <w:trPr>
          <w:trHeight w:val="1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30.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Набор инструментов для осмотра рта           </w:t>
            </w:r>
            <w:r w:rsidRPr="00F44394">
              <w:rPr>
                <w:rFonts w:ascii="Times New Roman" w:hAnsi="Times New Roman" w:cs="Times New Roman"/>
                <w:sz w:val="22"/>
                <w:szCs w:val="24"/>
              </w:rPr>
              <w:br/>
              <w:t xml:space="preserve">(базовый):                                   </w:t>
            </w:r>
            <w:r w:rsidRPr="00F44394">
              <w:rPr>
                <w:rFonts w:ascii="Times New Roman" w:hAnsi="Times New Roman" w:cs="Times New Roman"/>
                <w:sz w:val="22"/>
                <w:szCs w:val="24"/>
              </w:rPr>
              <w:br/>
              <w:t xml:space="preserve">- лоток медицинский стоматологический,       </w:t>
            </w:r>
            <w:r w:rsidRPr="00F44394">
              <w:rPr>
                <w:rFonts w:ascii="Times New Roman" w:hAnsi="Times New Roman" w:cs="Times New Roman"/>
                <w:sz w:val="22"/>
                <w:szCs w:val="24"/>
              </w:rPr>
              <w:br/>
              <w:t xml:space="preserve">- зеркало стоматологическое,                 </w:t>
            </w:r>
            <w:r w:rsidRPr="00F44394">
              <w:rPr>
                <w:rFonts w:ascii="Times New Roman" w:hAnsi="Times New Roman" w:cs="Times New Roman"/>
                <w:sz w:val="22"/>
                <w:szCs w:val="24"/>
              </w:rPr>
              <w:br/>
              <w:t xml:space="preserve">- зонд стоматологический угловой,            </w:t>
            </w:r>
            <w:r w:rsidRPr="00F44394">
              <w:rPr>
                <w:rFonts w:ascii="Times New Roman" w:hAnsi="Times New Roman" w:cs="Times New Roman"/>
                <w:sz w:val="22"/>
                <w:szCs w:val="24"/>
              </w:rPr>
              <w:br/>
              <w:t xml:space="preserve">- пинцет зубоврачебный,                      </w:t>
            </w:r>
            <w:r w:rsidRPr="00F44394">
              <w:rPr>
                <w:rFonts w:ascii="Times New Roman" w:hAnsi="Times New Roman" w:cs="Times New Roman"/>
                <w:sz w:val="22"/>
                <w:szCs w:val="24"/>
              </w:rPr>
              <w:br/>
              <w:t xml:space="preserve">- экскаваторы зубные,                        </w:t>
            </w:r>
            <w:r w:rsidRPr="00F44394">
              <w:rPr>
                <w:rFonts w:ascii="Times New Roman" w:hAnsi="Times New Roman" w:cs="Times New Roman"/>
                <w:sz w:val="22"/>
                <w:szCs w:val="24"/>
              </w:rPr>
              <w:br/>
              <w:t xml:space="preserve">- гладилка широкая двухсторонняя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31.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Набор инструментов для трахеотомии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поликлинику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32.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Набор медикаментов для индивидуальной      профилактики парентеральных инфекций (аптечк</w:t>
            </w:r>
            <w:proofErr w:type="gramStart"/>
            <w:r w:rsidRPr="00F44394">
              <w:rPr>
                <w:rFonts w:ascii="Times New Roman" w:hAnsi="Times New Roman" w:cs="Times New Roman"/>
                <w:sz w:val="22"/>
                <w:szCs w:val="24"/>
              </w:rPr>
              <w:t>а"</w:t>
            </w:r>
            <w:proofErr w:type="spellStart"/>
            <w:proofErr w:type="gramEnd"/>
            <w:r w:rsidRPr="00F44394">
              <w:rPr>
                <w:rFonts w:ascii="Times New Roman" w:hAnsi="Times New Roman" w:cs="Times New Roman"/>
                <w:sz w:val="22"/>
                <w:szCs w:val="24"/>
              </w:rPr>
              <w:t>анти-СПИД</w:t>
            </w:r>
            <w:proofErr w:type="spellEnd"/>
            <w:r w:rsidRPr="00F44394">
              <w:rPr>
                <w:rFonts w:ascii="Times New Roman" w:hAnsi="Times New Roman" w:cs="Times New Roman"/>
                <w:sz w:val="22"/>
                <w:szCs w:val="24"/>
              </w:rPr>
              <w:t xml:space="preserve">")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33.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Набор реактивов для контроля (индикаторы)    </w:t>
            </w:r>
            <w:r w:rsidRPr="00F44394">
              <w:rPr>
                <w:rFonts w:ascii="Times New Roman" w:hAnsi="Times New Roman" w:cs="Times New Roman"/>
                <w:sz w:val="22"/>
                <w:szCs w:val="24"/>
              </w:rPr>
              <w:br/>
              <w:t xml:space="preserve">дезинфекции и стерилизации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34.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Наконечник механический прямой для           </w:t>
            </w:r>
            <w:r w:rsidRPr="00F44394">
              <w:rPr>
                <w:rFonts w:ascii="Times New Roman" w:hAnsi="Times New Roman" w:cs="Times New Roman"/>
                <w:sz w:val="22"/>
                <w:szCs w:val="24"/>
              </w:rPr>
              <w:br/>
            </w:r>
            <w:proofErr w:type="spellStart"/>
            <w:r w:rsidRPr="00F44394">
              <w:rPr>
                <w:rFonts w:ascii="Times New Roman" w:hAnsi="Times New Roman" w:cs="Times New Roman"/>
                <w:sz w:val="22"/>
                <w:szCs w:val="24"/>
              </w:rPr>
              <w:t>микромотора</w:t>
            </w:r>
            <w:proofErr w:type="spellEnd"/>
            <w:r w:rsidRPr="00F44394">
              <w:rPr>
                <w:rFonts w:ascii="Times New Roman" w:hAnsi="Times New Roman" w:cs="Times New Roman"/>
                <w:sz w:val="22"/>
                <w:szCs w:val="24"/>
              </w:rPr>
              <w:t xml:space="preserve"> при отсутствии в комплекте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не менее 2 на    </w:t>
            </w:r>
            <w:r w:rsidRPr="00F44394">
              <w:rPr>
                <w:rFonts w:ascii="Times New Roman" w:hAnsi="Times New Roman" w:cs="Times New Roman"/>
                <w:sz w:val="22"/>
                <w:szCs w:val="24"/>
              </w:rPr>
              <w:br/>
              <w:t xml:space="preserve">    рабочее место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35.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Наконечник механический угловой для          </w:t>
            </w:r>
            <w:r w:rsidRPr="00F44394">
              <w:rPr>
                <w:rFonts w:ascii="Times New Roman" w:hAnsi="Times New Roman" w:cs="Times New Roman"/>
                <w:sz w:val="22"/>
                <w:szCs w:val="24"/>
              </w:rPr>
              <w:br/>
            </w:r>
            <w:proofErr w:type="spellStart"/>
            <w:r w:rsidRPr="00F44394">
              <w:rPr>
                <w:rFonts w:ascii="Times New Roman" w:hAnsi="Times New Roman" w:cs="Times New Roman"/>
                <w:sz w:val="22"/>
                <w:szCs w:val="24"/>
              </w:rPr>
              <w:t>микромотора</w:t>
            </w:r>
            <w:proofErr w:type="spellEnd"/>
            <w:r w:rsidRPr="00F44394">
              <w:rPr>
                <w:rFonts w:ascii="Times New Roman" w:hAnsi="Times New Roman" w:cs="Times New Roman"/>
                <w:sz w:val="22"/>
                <w:szCs w:val="24"/>
              </w:rPr>
              <w:t xml:space="preserve"> при отсутствии в комплекте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не менее 2 на    </w:t>
            </w:r>
            <w:r w:rsidRPr="00F44394">
              <w:rPr>
                <w:rFonts w:ascii="Times New Roman" w:hAnsi="Times New Roman" w:cs="Times New Roman"/>
                <w:sz w:val="22"/>
                <w:szCs w:val="24"/>
              </w:rPr>
              <w:br/>
              <w:t xml:space="preserve">    рабочее место    </w:t>
            </w:r>
          </w:p>
        </w:tc>
      </w:tr>
      <w:tr w:rsidR="003A6102" w:rsidRPr="00F44394" w:rsidTr="00043EF7">
        <w:trPr>
          <w:trHeight w:val="119"/>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36.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Негатоскоп</w:t>
            </w:r>
            <w:proofErr w:type="spellEnd"/>
            <w:r w:rsidRPr="00F44394">
              <w:rPr>
                <w:rFonts w:ascii="Times New Roman" w:hAnsi="Times New Roman" w:cs="Times New Roman"/>
                <w:sz w:val="22"/>
                <w:szCs w:val="24"/>
              </w:rPr>
              <w:t xml:space="preserve"> при отсутствии в комплекте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37.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Ножницы в ассортименте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w:t>
            </w:r>
            <w:r w:rsidRPr="00F44394">
              <w:rPr>
                <w:rFonts w:ascii="Times New Roman" w:hAnsi="Times New Roman" w:cs="Times New Roman"/>
                <w:sz w:val="22"/>
                <w:szCs w:val="24"/>
              </w:rPr>
              <w:br/>
              <w:t xml:space="preserve"> менее 5 на кабинет  </w:t>
            </w:r>
          </w:p>
        </w:tc>
      </w:tr>
      <w:tr w:rsidR="003A6102" w:rsidRPr="00F44394" w:rsidTr="00043EF7">
        <w:trPr>
          <w:trHeight w:val="337"/>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lastRenderedPageBreak/>
              <w:t xml:space="preserve"> 38.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Отсасыватель</w:t>
            </w:r>
            <w:proofErr w:type="spellEnd"/>
            <w:r w:rsidRPr="00F44394">
              <w:rPr>
                <w:rFonts w:ascii="Times New Roman" w:hAnsi="Times New Roman" w:cs="Times New Roman"/>
                <w:sz w:val="22"/>
                <w:szCs w:val="24"/>
              </w:rPr>
              <w:t xml:space="preserve"> слюны при отсутствии в комплекте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врача        </w:t>
            </w:r>
          </w:p>
        </w:tc>
      </w:tr>
      <w:tr w:rsidR="003A6102" w:rsidRPr="00F44394" w:rsidTr="00043EF7">
        <w:trPr>
          <w:trHeight w:val="431"/>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39.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Очиститель ультразвуковой (устройство   ультразвуковой очистки и дезинфекции    инструментов и изделий)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40.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Пинцеты анатомические разных размеров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w:t>
            </w:r>
            <w:r w:rsidRPr="00F44394">
              <w:rPr>
                <w:rFonts w:ascii="Times New Roman" w:hAnsi="Times New Roman" w:cs="Times New Roman"/>
                <w:sz w:val="22"/>
                <w:szCs w:val="24"/>
              </w:rPr>
              <w:br/>
              <w:t xml:space="preserve"> менее 5 на кабинет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41.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Прибор (установка) для утилизации шприцев и  </w:t>
            </w:r>
            <w:r w:rsidRPr="00F44394">
              <w:rPr>
                <w:rFonts w:ascii="Times New Roman" w:hAnsi="Times New Roman" w:cs="Times New Roman"/>
                <w:sz w:val="22"/>
                <w:szCs w:val="24"/>
              </w:rPr>
              <w:br/>
              <w:t xml:space="preserve">игл при отсутствии централизованной      </w:t>
            </w:r>
            <w:r w:rsidRPr="00F44394">
              <w:rPr>
                <w:rFonts w:ascii="Times New Roman" w:hAnsi="Times New Roman" w:cs="Times New Roman"/>
                <w:sz w:val="22"/>
                <w:szCs w:val="24"/>
              </w:rPr>
              <w:br/>
              <w:t xml:space="preserve">утилизации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8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42.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Программное обеспечение диагностического процесса, видеоархива и ведения компьютерной истории болезни, программа      учета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w:t>
            </w:r>
            <w:r w:rsidRPr="00F44394">
              <w:rPr>
                <w:rFonts w:ascii="Times New Roman" w:hAnsi="Times New Roman" w:cs="Times New Roman"/>
                <w:sz w:val="22"/>
                <w:szCs w:val="24"/>
              </w:rPr>
              <w:br/>
              <w:t xml:space="preserve">        врача        </w:t>
            </w:r>
          </w:p>
        </w:tc>
      </w:tr>
      <w:tr w:rsidR="003A6102" w:rsidRPr="00F44394" w:rsidTr="00043EF7">
        <w:trPr>
          <w:trHeight w:val="10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43.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Расходные стоматологические материалы и      </w:t>
            </w:r>
            <w:r w:rsidRPr="00F44394">
              <w:rPr>
                <w:rFonts w:ascii="Times New Roman" w:hAnsi="Times New Roman" w:cs="Times New Roman"/>
                <w:sz w:val="22"/>
                <w:szCs w:val="24"/>
              </w:rPr>
              <w:br/>
              <w:t xml:space="preserve">медикаментозные средства:                    </w:t>
            </w:r>
            <w:r w:rsidRPr="00F44394">
              <w:rPr>
                <w:rFonts w:ascii="Times New Roman" w:hAnsi="Times New Roman" w:cs="Times New Roman"/>
                <w:sz w:val="22"/>
                <w:szCs w:val="24"/>
              </w:rPr>
              <w:br/>
              <w:t xml:space="preserve">- лечебные,                                  </w:t>
            </w:r>
            <w:r w:rsidRPr="00F44394">
              <w:rPr>
                <w:rFonts w:ascii="Times New Roman" w:hAnsi="Times New Roman" w:cs="Times New Roman"/>
                <w:sz w:val="22"/>
                <w:szCs w:val="24"/>
              </w:rPr>
              <w:br/>
              <w:t xml:space="preserve">- анестетики,                                </w:t>
            </w:r>
            <w:r w:rsidRPr="00F44394">
              <w:rPr>
                <w:rFonts w:ascii="Times New Roman" w:hAnsi="Times New Roman" w:cs="Times New Roman"/>
                <w:sz w:val="22"/>
                <w:szCs w:val="24"/>
              </w:rPr>
              <w:br/>
              <w:t xml:space="preserve">- антисептические препараты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44.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proofErr w:type="spellStart"/>
            <w:r w:rsidRPr="00F44394">
              <w:rPr>
                <w:rFonts w:ascii="Times New Roman" w:hAnsi="Times New Roman" w:cs="Times New Roman"/>
                <w:sz w:val="22"/>
                <w:szCs w:val="24"/>
              </w:rPr>
              <w:t>Радиовизиограф</w:t>
            </w:r>
            <w:proofErr w:type="spellEnd"/>
            <w:r w:rsidRPr="00F44394">
              <w:rPr>
                <w:rFonts w:ascii="Times New Roman" w:hAnsi="Times New Roman" w:cs="Times New Roman"/>
                <w:sz w:val="22"/>
                <w:szCs w:val="24"/>
              </w:rPr>
              <w:t xml:space="preserve"> или рентген дентальный при    отсутствии </w:t>
            </w:r>
            <w:proofErr w:type="spellStart"/>
            <w:r w:rsidRPr="00F44394">
              <w:rPr>
                <w:rFonts w:ascii="Times New Roman" w:hAnsi="Times New Roman" w:cs="Times New Roman"/>
                <w:sz w:val="22"/>
                <w:szCs w:val="24"/>
              </w:rPr>
              <w:t>рентгенкабинета</w:t>
            </w:r>
            <w:proofErr w:type="spellEnd"/>
            <w:r w:rsidRPr="00F44394">
              <w:rPr>
                <w:rFonts w:ascii="Times New Roman" w:hAnsi="Times New Roman" w:cs="Times New Roman"/>
                <w:sz w:val="22"/>
                <w:szCs w:val="24"/>
              </w:rPr>
              <w:t xml:space="preserve"> или договора     на лучевую диагностику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1 на отделение </w:t>
            </w:r>
          </w:p>
        </w:tc>
      </w:tr>
      <w:tr w:rsidR="003A6102" w:rsidRPr="00F44394" w:rsidTr="00043EF7">
        <w:trPr>
          <w:trHeight w:val="223"/>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45.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Распаторы стоматологические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менее 2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46.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Светильник стоматологический                 при отсутствии в комплекте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w:t>
            </w:r>
            <w:r w:rsidRPr="00F44394">
              <w:rPr>
                <w:rFonts w:ascii="Times New Roman" w:hAnsi="Times New Roman" w:cs="Times New Roman"/>
                <w:sz w:val="22"/>
                <w:szCs w:val="24"/>
              </w:rPr>
              <w:br/>
              <w:t xml:space="preserve">        врача        </w:t>
            </w:r>
          </w:p>
        </w:tc>
      </w:tr>
      <w:tr w:rsidR="003A6102" w:rsidRPr="00F44394" w:rsidTr="00043EF7">
        <w:trPr>
          <w:trHeight w:val="432"/>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47.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Система индивидуального кондиционирования    </w:t>
            </w:r>
            <w:r w:rsidRPr="00F44394">
              <w:rPr>
                <w:rFonts w:ascii="Times New Roman" w:hAnsi="Times New Roman" w:cs="Times New Roman"/>
                <w:sz w:val="22"/>
                <w:szCs w:val="24"/>
              </w:rPr>
              <w:br/>
              <w:t xml:space="preserve">и увлажнения воздуха в  лечебных помещениях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согласно </w:t>
            </w:r>
            <w:proofErr w:type="spellStart"/>
            <w:r w:rsidRPr="00F44394">
              <w:rPr>
                <w:rFonts w:ascii="Times New Roman" w:hAnsi="Times New Roman" w:cs="Times New Roman"/>
                <w:sz w:val="22"/>
                <w:szCs w:val="24"/>
              </w:rPr>
              <w:t>СанПиНа</w:t>
            </w:r>
            <w:proofErr w:type="spellEnd"/>
            <w:r w:rsidRPr="00F44394">
              <w:rPr>
                <w:rFonts w:ascii="Times New Roman" w:hAnsi="Times New Roman" w:cs="Times New Roman"/>
                <w:sz w:val="22"/>
                <w:szCs w:val="24"/>
              </w:rPr>
              <w:t xml:space="preserve">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48.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Скальпели (держатели) и одноразовые лезвия   </w:t>
            </w:r>
            <w:r w:rsidRPr="00F44394">
              <w:rPr>
                <w:rFonts w:ascii="Times New Roman" w:hAnsi="Times New Roman" w:cs="Times New Roman"/>
                <w:sz w:val="22"/>
                <w:szCs w:val="24"/>
              </w:rPr>
              <w:br/>
              <w:t xml:space="preserve">в ассортименте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не менее 3      </w:t>
            </w:r>
          </w:p>
        </w:tc>
      </w:tr>
      <w:tr w:rsidR="003A6102" w:rsidRPr="00F44394" w:rsidTr="00043EF7">
        <w:trPr>
          <w:trHeight w:val="39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49.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Средства индивидуальной защиты от ионизирующего излучения при наличии источника излучения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в   </w:t>
            </w:r>
            <w:r w:rsidRPr="00F44394">
              <w:rPr>
                <w:rFonts w:ascii="Times New Roman" w:hAnsi="Times New Roman" w:cs="Times New Roman"/>
                <w:sz w:val="22"/>
                <w:szCs w:val="24"/>
              </w:rPr>
              <w:br/>
              <w:t xml:space="preserve">соответствии с  </w:t>
            </w:r>
            <w:proofErr w:type="spellStart"/>
            <w:r w:rsidRPr="00F44394">
              <w:rPr>
                <w:rFonts w:ascii="Times New Roman" w:hAnsi="Times New Roman" w:cs="Times New Roman"/>
                <w:sz w:val="22"/>
                <w:szCs w:val="24"/>
              </w:rPr>
              <w:t>СанПиН</w:t>
            </w:r>
            <w:proofErr w:type="spellEnd"/>
            <w:r w:rsidRPr="00F44394">
              <w:rPr>
                <w:rFonts w:ascii="Times New Roman" w:hAnsi="Times New Roman" w:cs="Times New Roman"/>
                <w:sz w:val="22"/>
                <w:szCs w:val="24"/>
              </w:rPr>
              <w:t xml:space="preserve">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50.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Средства и емкости-контейнеры для            </w:t>
            </w:r>
            <w:r w:rsidRPr="00F44394">
              <w:rPr>
                <w:rFonts w:ascii="Times New Roman" w:hAnsi="Times New Roman" w:cs="Times New Roman"/>
                <w:sz w:val="22"/>
                <w:szCs w:val="24"/>
              </w:rPr>
              <w:br/>
              <w:t xml:space="preserve">дезинфекции инструментов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51.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Стерилизатор суховоздушный при отсутствии    </w:t>
            </w:r>
            <w:r w:rsidRPr="00F44394">
              <w:rPr>
                <w:rFonts w:ascii="Times New Roman" w:hAnsi="Times New Roman" w:cs="Times New Roman"/>
                <w:sz w:val="22"/>
                <w:szCs w:val="24"/>
              </w:rPr>
              <w:br/>
            </w:r>
            <w:proofErr w:type="gramStart"/>
            <w:r w:rsidRPr="00F44394">
              <w:rPr>
                <w:rFonts w:ascii="Times New Roman" w:hAnsi="Times New Roman" w:cs="Times New Roman"/>
                <w:sz w:val="22"/>
                <w:szCs w:val="24"/>
              </w:rPr>
              <w:t>центральной</w:t>
            </w:r>
            <w:proofErr w:type="gramEnd"/>
            <w:r w:rsidRPr="00F44394">
              <w:rPr>
                <w:rFonts w:ascii="Times New Roman" w:hAnsi="Times New Roman" w:cs="Times New Roman"/>
                <w:sz w:val="22"/>
                <w:szCs w:val="24"/>
              </w:rPr>
              <w:t xml:space="preserve"> стерилизационной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159"/>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52.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Стол письменный для врача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врача        </w:t>
            </w:r>
          </w:p>
        </w:tc>
      </w:tr>
      <w:tr w:rsidR="003A6102" w:rsidRPr="00F44394" w:rsidTr="00043EF7">
        <w:trPr>
          <w:trHeight w:val="179"/>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53.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Столик стоматологический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врача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54.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Стул для ассистента врача при отсутствии в   </w:t>
            </w:r>
            <w:r w:rsidRPr="00F44394">
              <w:rPr>
                <w:rFonts w:ascii="Times New Roman" w:hAnsi="Times New Roman" w:cs="Times New Roman"/>
                <w:sz w:val="22"/>
                <w:szCs w:val="24"/>
              </w:rPr>
              <w:br/>
              <w:t xml:space="preserve">комплекте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ассистента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55.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Стул для врача-стоматолога при отсутствии в  </w:t>
            </w:r>
            <w:r w:rsidRPr="00F44394">
              <w:rPr>
                <w:rFonts w:ascii="Times New Roman" w:hAnsi="Times New Roman" w:cs="Times New Roman"/>
                <w:sz w:val="22"/>
                <w:szCs w:val="24"/>
              </w:rPr>
              <w:br/>
              <w:t xml:space="preserve">комплекте </w:t>
            </w:r>
            <w:proofErr w:type="gramStart"/>
            <w:r w:rsidRPr="00F44394">
              <w:rPr>
                <w:rFonts w:ascii="Times New Roman" w:hAnsi="Times New Roman" w:cs="Times New Roman"/>
                <w:sz w:val="22"/>
                <w:szCs w:val="24"/>
              </w:rPr>
              <w:t>МРУ</w:t>
            </w:r>
            <w:proofErr w:type="gramEnd"/>
            <w:r w:rsidRPr="00F44394">
              <w:rPr>
                <w:rFonts w:ascii="Times New Roman" w:hAnsi="Times New Roman" w:cs="Times New Roman"/>
                <w:sz w:val="22"/>
                <w:szCs w:val="24"/>
              </w:rPr>
              <w:t xml:space="preserve"> и УС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рабочее место   врача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56.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Шкаф медицинский для хранения расходных      </w:t>
            </w:r>
            <w:r w:rsidRPr="00F44394">
              <w:rPr>
                <w:rFonts w:ascii="Times New Roman" w:hAnsi="Times New Roman" w:cs="Times New Roman"/>
                <w:sz w:val="22"/>
                <w:szCs w:val="24"/>
              </w:rPr>
              <w:br/>
              <w:t xml:space="preserve">материалов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не менее 1 на кабинет</w:t>
            </w:r>
          </w:p>
        </w:tc>
      </w:tr>
      <w:tr w:rsidR="003A6102" w:rsidRPr="00F44394" w:rsidTr="00043EF7">
        <w:trPr>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57.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Шкаф медицинский для медикаментов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не менее 1 на кабинет</w:t>
            </w:r>
          </w:p>
        </w:tc>
      </w:tr>
      <w:tr w:rsidR="003A6102" w:rsidRPr="00F44394" w:rsidTr="00043EF7">
        <w:trPr>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58.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Шкаф для медицинской одежды и белья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59.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Штатив медицинский для длительных </w:t>
            </w:r>
            <w:proofErr w:type="spellStart"/>
            <w:r w:rsidRPr="00F44394">
              <w:rPr>
                <w:rFonts w:ascii="Times New Roman" w:hAnsi="Times New Roman" w:cs="Times New Roman"/>
                <w:sz w:val="22"/>
                <w:szCs w:val="24"/>
              </w:rPr>
              <w:t>инфузионных</w:t>
            </w:r>
            <w:proofErr w:type="spellEnd"/>
            <w:r w:rsidRPr="00F44394">
              <w:rPr>
                <w:rFonts w:ascii="Times New Roman" w:hAnsi="Times New Roman" w:cs="Times New Roman"/>
                <w:sz w:val="22"/>
                <w:szCs w:val="24"/>
              </w:rPr>
              <w:br/>
              <w:t xml:space="preserve">вливаний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1 на кабинет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60.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Щипцы стоматологические для удаления зубов и корней зубов на верхней и нижней челюстях в  ассортименте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менее 25 на рабочее   место врача     </w:t>
            </w:r>
          </w:p>
        </w:tc>
      </w:tr>
      <w:tr w:rsidR="003A6102" w:rsidRPr="00F44394" w:rsidTr="00043EF7">
        <w:trPr>
          <w:trHeight w:val="4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61.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Щитки защитные (от механического повреждения </w:t>
            </w:r>
            <w:r w:rsidRPr="00F44394">
              <w:rPr>
                <w:rFonts w:ascii="Times New Roman" w:hAnsi="Times New Roman" w:cs="Times New Roman"/>
                <w:sz w:val="22"/>
                <w:szCs w:val="24"/>
              </w:rPr>
              <w:br/>
              <w:t xml:space="preserve">глаз) для врача и ассистента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w:t>
            </w:r>
            <w:r w:rsidRPr="00F44394">
              <w:rPr>
                <w:rFonts w:ascii="Times New Roman" w:hAnsi="Times New Roman" w:cs="Times New Roman"/>
                <w:sz w:val="22"/>
                <w:szCs w:val="24"/>
              </w:rPr>
              <w:br/>
              <w:t xml:space="preserve">       менее 2       </w:t>
            </w:r>
          </w:p>
        </w:tc>
      </w:tr>
      <w:tr w:rsidR="003A6102" w:rsidRPr="00F44394" w:rsidTr="00043EF7">
        <w:trPr>
          <w:trHeight w:val="600"/>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62.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Элеваторы стоматологические для удаления     корней зубов на верхней и нижней челюстях в  ассортименте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по требованию, не  менее 15 на рабочее   место врача     </w:t>
            </w:r>
          </w:p>
        </w:tc>
      </w:tr>
      <w:tr w:rsidR="003A6102" w:rsidRPr="00F44394" w:rsidTr="00043EF7">
        <w:trPr>
          <w:trHeight w:val="653"/>
          <w:tblCellSpacing w:w="5" w:type="nil"/>
        </w:trPr>
        <w:tc>
          <w:tcPr>
            <w:tcW w:w="640"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 63. </w:t>
            </w:r>
          </w:p>
        </w:tc>
        <w:tc>
          <w:tcPr>
            <w:tcW w:w="581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 xml:space="preserve">Наборы диагностические для проведения        тестов на выявление новообразований          (скрининг) и </w:t>
            </w:r>
            <w:proofErr w:type="gramStart"/>
            <w:r w:rsidRPr="00F44394">
              <w:rPr>
                <w:rFonts w:ascii="Times New Roman" w:hAnsi="Times New Roman" w:cs="Times New Roman"/>
                <w:sz w:val="22"/>
                <w:szCs w:val="24"/>
              </w:rPr>
              <w:t>контроля за</w:t>
            </w:r>
            <w:proofErr w:type="gramEnd"/>
            <w:r w:rsidRPr="00F44394">
              <w:rPr>
                <w:rFonts w:ascii="Times New Roman" w:hAnsi="Times New Roman" w:cs="Times New Roman"/>
                <w:sz w:val="22"/>
                <w:szCs w:val="24"/>
              </w:rPr>
              <w:t xml:space="preserve"> лечением            новообразований </w:t>
            </w:r>
          </w:p>
        </w:tc>
        <w:tc>
          <w:tcPr>
            <w:tcW w:w="3402" w:type="dxa"/>
            <w:tcBorders>
              <w:left w:val="single" w:sz="4" w:space="0" w:color="auto"/>
              <w:bottom w:val="single" w:sz="4" w:space="0" w:color="auto"/>
              <w:right w:val="single" w:sz="4" w:space="0" w:color="auto"/>
            </w:tcBorders>
          </w:tcPr>
          <w:p w:rsidR="003A6102" w:rsidRPr="00F44394" w:rsidRDefault="003A6102" w:rsidP="00043EF7">
            <w:pPr>
              <w:pStyle w:val="ConsPlusCell"/>
              <w:rPr>
                <w:rFonts w:ascii="Times New Roman" w:hAnsi="Times New Roman" w:cs="Times New Roman"/>
                <w:sz w:val="22"/>
                <w:szCs w:val="24"/>
              </w:rPr>
            </w:pPr>
            <w:r w:rsidRPr="00F44394">
              <w:rPr>
                <w:rFonts w:ascii="Times New Roman" w:hAnsi="Times New Roman" w:cs="Times New Roman"/>
                <w:sz w:val="22"/>
                <w:szCs w:val="24"/>
              </w:rPr>
              <w:t>не менее 1 на кабинет</w:t>
            </w:r>
          </w:p>
        </w:tc>
      </w:tr>
    </w:tbl>
    <w:p w:rsidR="003A6102" w:rsidRPr="00F44394" w:rsidRDefault="003A6102" w:rsidP="003A6102">
      <w:pPr>
        <w:jc w:val="right"/>
        <w:rPr>
          <w:b/>
          <w:sz w:val="24"/>
          <w:szCs w:val="24"/>
        </w:rPr>
      </w:pPr>
    </w:p>
    <w:p w:rsidR="003A6102" w:rsidRPr="00F44394" w:rsidRDefault="003A6102" w:rsidP="003A6102">
      <w:pPr>
        <w:rPr>
          <w:b/>
          <w:sz w:val="24"/>
          <w:szCs w:val="24"/>
        </w:rPr>
      </w:pPr>
      <w:r w:rsidRPr="00F44394">
        <w:rPr>
          <w:b/>
          <w:sz w:val="24"/>
          <w:szCs w:val="24"/>
        </w:rPr>
        <w:t>ДОПОЛНИТЕЛЬНЫЙ АССОРТИМЕНТ</w:t>
      </w:r>
    </w:p>
    <w:p w:rsidR="003A6102" w:rsidRPr="00F44394" w:rsidRDefault="003A6102" w:rsidP="003A6102">
      <w:pPr>
        <w:rPr>
          <w:sz w:val="24"/>
          <w:szCs w:val="24"/>
        </w:rPr>
      </w:pPr>
      <w:r w:rsidRPr="00F44394">
        <w:rPr>
          <w:sz w:val="24"/>
          <w:szCs w:val="24"/>
        </w:rPr>
        <w:t>1. Одноразовый шпатель</w:t>
      </w:r>
    </w:p>
    <w:p w:rsidR="003A6102" w:rsidRPr="00F44394" w:rsidRDefault="003A6102" w:rsidP="003A6102">
      <w:pPr>
        <w:rPr>
          <w:sz w:val="24"/>
          <w:szCs w:val="24"/>
        </w:rPr>
      </w:pPr>
      <w:r w:rsidRPr="00F44394">
        <w:rPr>
          <w:sz w:val="24"/>
          <w:szCs w:val="24"/>
        </w:rPr>
        <w:t>2. Дезинфицирующие салфетки</w:t>
      </w:r>
    </w:p>
    <w:p w:rsidR="003A6102" w:rsidRPr="00F44394" w:rsidRDefault="003A6102" w:rsidP="003A6102">
      <w:pPr>
        <w:rPr>
          <w:sz w:val="24"/>
          <w:szCs w:val="24"/>
        </w:rPr>
      </w:pPr>
      <w:r w:rsidRPr="00F44394">
        <w:rPr>
          <w:sz w:val="24"/>
          <w:szCs w:val="24"/>
        </w:rPr>
        <w:t xml:space="preserve">3. </w:t>
      </w:r>
      <w:proofErr w:type="spellStart"/>
      <w:r w:rsidRPr="00F44394">
        <w:rPr>
          <w:sz w:val="24"/>
          <w:szCs w:val="24"/>
        </w:rPr>
        <w:t>Йодоформная</w:t>
      </w:r>
      <w:proofErr w:type="spellEnd"/>
      <w:r w:rsidRPr="00F44394">
        <w:rPr>
          <w:sz w:val="24"/>
          <w:szCs w:val="24"/>
        </w:rPr>
        <w:t xml:space="preserve"> турунда</w:t>
      </w:r>
    </w:p>
    <w:p w:rsidR="003A6102" w:rsidRPr="00F44394" w:rsidRDefault="003A6102" w:rsidP="003A6102">
      <w:pPr>
        <w:rPr>
          <w:sz w:val="24"/>
          <w:szCs w:val="24"/>
        </w:rPr>
      </w:pPr>
      <w:r w:rsidRPr="00F44394">
        <w:rPr>
          <w:sz w:val="24"/>
          <w:szCs w:val="24"/>
        </w:rPr>
        <w:lastRenderedPageBreak/>
        <w:t xml:space="preserve">4. </w:t>
      </w:r>
      <w:proofErr w:type="spellStart"/>
      <w:r w:rsidRPr="00F44394">
        <w:rPr>
          <w:sz w:val="24"/>
          <w:szCs w:val="24"/>
        </w:rPr>
        <w:t>Гемостатическая</w:t>
      </w:r>
      <w:proofErr w:type="spellEnd"/>
      <w:r w:rsidRPr="00F44394">
        <w:rPr>
          <w:sz w:val="24"/>
          <w:szCs w:val="24"/>
        </w:rPr>
        <w:t xml:space="preserve"> губка</w:t>
      </w:r>
    </w:p>
    <w:p w:rsidR="003A6102" w:rsidRPr="00F44394" w:rsidRDefault="003A6102" w:rsidP="003A6102">
      <w:pPr>
        <w:rPr>
          <w:sz w:val="24"/>
          <w:szCs w:val="24"/>
        </w:rPr>
      </w:pPr>
      <w:r w:rsidRPr="00F44394">
        <w:rPr>
          <w:sz w:val="24"/>
          <w:szCs w:val="24"/>
        </w:rPr>
        <w:t xml:space="preserve">5. Крючок </w:t>
      </w:r>
      <w:proofErr w:type="spellStart"/>
      <w:r w:rsidRPr="00F44394">
        <w:rPr>
          <w:sz w:val="24"/>
          <w:szCs w:val="24"/>
        </w:rPr>
        <w:t>Фарабефа</w:t>
      </w:r>
      <w:proofErr w:type="spellEnd"/>
    </w:p>
    <w:p w:rsidR="003A6102" w:rsidRPr="00F44394" w:rsidRDefault="003A6102" w:rsidP="003A6102">
      <w:pPr>
        <w:rPr>
          <w:sz w:val="24"/>
          <w:szCs w:val="24"/>
        </w:rPr>
      </w:pPr>
      <w:r w:rsidRPr="00F44394">
        <w:rPr>
          <w:sz w:val="24"/>
          <w:szCs w:val="24"/>
        </w:rPr>
        <w:t xml:space="preserve">6. </w:t>
      </w:r>
      <w:proofErr w:type="spellStart"/>
      <w:r w:rsidRPr="00F44394">
        <w:rPr>
          <w:sz w:val="24"/>
          <w:szCs w:val="24"/>
        </w:rPr>
        <w:t>Периотом</w:t>
      </w:r>
      <w:proofErr w:type="spellEnd"/>
    </w:p>
    <w:p w:rsidR="003A6102" w:rsidRPr="00F44394" w:rsidRDefault="003A6102" w:rsidP="003A6102">
      <w:pPr>
        <w:rPr>
          <w:sz w:val="24"/>
          <w:szCs w:val="24"/>
        </w:rPr>
      </w:pPr>
      <w:r w:rsidRPr="00F44394">
        <w:rPr>
          <w:sz w:val="24"/>
          <w:szCs w:val="24"/>
        </w:rPr>
        <w:t>7. Держатель языка</w:t>
      </w:r>
    </w:p>
    <w:p w:rsidR="003A6102" w:rsidRPr="00F44394" w:rsidRDefault="003A6102" w:rsidP="003A6102">
      <w:pPr>
        <w:rPr>
          <w:sz w:val="24"/>
          <w:szCs w:val="24"/>
        </w:rPr>
      </w:pPr>
      <w:r w:rsidRPr="00F44394">
        <w:rPr>
          <w:sz w:val="24"/>
          <w:szCs w:val="24"/>
        </w:rPr>
        <w:t xml:space="preserve">8. </w:t>
      </w:r>
      <w:proofErr w:type="spellStart"/>
      <w:r w:rsidRPr="00F44394">
        <w:rPr>
          <w:sz w:val="24"/>
          <w:szCs w:val="24"/>
        </w:rPr>
        <w:t>Ронжиры</w:t>
      </w:r>
      <w:proofErr w:type="spellEnd"/>
      <w:r w:rsidRPr="00F44394">
        <w:rPr>
          <w:sz w:val="24"/>
          <w:szCs w:val="24"/>
        </w:rPr>
        <w:t xml:space="preserve"> (костные кусачки)</w:t>
      </w:r>
    </w:p>
    <w:p w:rsidR="003A6102" w:rsidRDefault="003A6102" w:rsidP="003A6102">
      <w:pPr>
        <w:rPr>
          <w:sz w:val="24"/>
          <w:szCs w:val="24"/>
        </w:rPr>
      </w:pPr>
      <w:r w:rsidRPr="00F44394">
        <w:rPr>
          <w:sz w:val="24"/>
          <w:szCs w:val="24"/>
        </w:rPr>
        <w:t xml:space="preserve">9. Зажим </w:t>
      </w:r>
      <w:proofErr w:type="spellStart"/>
      <w:r w:rsidRPr="00F44394">
        <w:rPr>
          <w:sz w:val="24"/>
          <w:szCs w:val="24"/>
        </w:rPr>
        <w:t>гемостатический</w:t>
      </w:r>
      <w:proofErr w:type="spellEnd"/>
      <w:r w:rsidRPr="00F44394">
        <w:rPr>
          <w:sz w:val="24"/>
          <w:szCs w:val="24"/>
        </w:rPr>
        <w:t xml:space="preserve"> </w:t>
      </w:r>
    </w:p>
    <w:p w:rsidR="003A6102" w:rsidRPr="00F44394" w:rsidRDefault="003A6102" w:rsidP="003A6102">
      <w:pPr>
        <w:rPr>
          <w:sz w:val="24"/>
          <w:szCs w:val="24"/>
        </w:rPr>
      </w:pPr>
      <w:r w:rsidRPr="00F44394">
        <w:rPr>
          <w:sz w:val="24"/>
          <w:szCs w:val="24"/>
        </w:rPr>
        <w:t>10. Экран защитный</w:t>
      </w:r>
    </w:p>
    <w:p w:rsidR="003A6102" w:rsidRPr="00F44394" w:rsidRDefault="003A6102" w:rsidP="003A6102">
      <w:pPr>
        <w:rPr>
          <w:sz w:val="24"/>
          <w:szCs w:val="24"/>
        </w:rPr>
      </w:pPr>
      <w:r w:rsidRPr="00F44394">
        <w:rPr>
          <w:sz w:val="24"/>
          <w:szCs w:val="24"/>
        </w:rPr>
        <w:t>11. Турбинный наконечник</w:t>
      </w:r>
    </w:p>
    <w:p w:rsidR="003A6102" w:rsidRPr="00F44394" w:rsidRDefault="003A6102" w:rsidP="003A6102">
      <w:pPr>
        <w:rPr>
          <w:sz w:val="24"/>
          <w:szCs w:val="24"/>
        </w:rPr>
      </w:pPr>
      <w:r w:rsidRPr="00F44394">
        <w:rPr>
          <w:sz w:val="24"/>
          <w:szCs w:val="24"/>
        </w:rPr>
        <w:t>12. Бумага артикуляционная</w:t>
      </w:r>
    </w:p>
    <w:p w:rsidR="003A6102" w:rsidRPr="00F44394" w:rsidRDefault="003A6102" w:rsidP="003A6102">
      <w:pPr>
        <w:rPr>
          <w:sz w:val="24"/>
          <w:szCs w:val="24"/>
        </w:rPr>
      </w:pPr>
      <w:r w:rsidRPr="00F44394">
        <w:rPr>
          <w:sz w:val="24"/>
          <w:szCs w:val="24"/>
        </w:rPr>
        <w:t>13. Фартук для пациента</w:t>
      </w:r>
    </w:p>
    <w:p w:rsidR="003A6102" w:rsidRPr="00F44394" w:rsidRDefault="003A6102" w:rsidP="003A6102">
      <w:pPr>
        <w:rPr>
          <w:sz w:val="24"/>
          <w:szCs w:val="24"/>
        </w:rPr>
      </w:pPr>
      <w:r w:rsidRPr="00F44394">
        <w:rPr>
          <w:sz w:val="24"/>
          <w:szCs w:val="24"/>
        </w:rPr>
        <w:t>14. Валики стандартные ватные</w:t>
      </w:r>
    </w:p>
    <w:p w:rsidR="003A6102" w:rsidRPr="00F44394" w:rsidRDefault="003A6102" w:rsidP="003A6102">
      <w:pPr>
        <w:jc w:val="right"/>
        <w:rPr>
          <w:b/>
          <w:sz w:val="24"/>
          <w:szCs w:val="24"/>
        </w:rPr>
      </w:pPr>
      <w:r w:rsidRPr="00F44394">
        <w:rPr>
          <w:b/>
          <w:sz w:val="24"/>
          <w:szCs w:val="24"/>
        </w:rPr>
        <w:t> </w:t>
      </w: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rPr>
          <w:b/>
          <w:sz w:val="24"/>
          <w:szCs w:val="24"/>
        </w:rPr>
      </w:pPr>
    </w:p>
    <w:p w:rsidR="003A6102" w:rsidRPr="00F44394" w:rsidRDefault="003A6102" w:rsidP="003A6102">
      <w:pPr>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p>
    <w:p w:rsidR="003A6102" w:rsidRDefault="003A6102" w:rsidP="003A6102">
      <w:pPr>
        <w:jc w:val="right"/>
        <w:rPr>
          <w:b/>
          <w:sz w:val="24"/>
          <w:szCs w:val="24"/>
        </w:rPr>
      </w:pPr>
    </w:p>
    <w:p w:rsidR="003A6102" w:rsidRDefault="003A6102" w:rsidP="003A6102">
      <w:pPr>
        <w:jc w:val="right"/>
        <w:rPr>
          <w:b/>
          <w:sz w:val="24"/>
          <w:szCs w:val="24"/>
        </w:rPr>
      </w:pPr>
    </w:p>
    <w:p w:rsidR="003A6102" w:rsidRDefault="003A6102" w:rsidP="003A6102">
      <w:pPr>
        <w:jc w:val="right"/>
        <w:rPr>
          <w:b/>
          <w:sz w:val="24"/>
          <w:szCs w:val="24"/>
        </w:rPr>
      </w:pPr>
    </w:p>
    <w:p w:rsidR="003A6102" w:rsidRDefault="003A6102" w:rsidP="003A6102">
      <w:pPr>
        <w:jc w:val="right"/>
        <w:rPr>
          <w:b/>
          <w:sz w:val="24"/>
          <w:szCs w:val="24"/>
        </w:rPr>
      </w:pPr>
    </w:p>
    <w:p w:rsidR="003A6102" w:rsidRDefault="003A6102" w:rsidP="003A6102">
      <w:pPr>
        <w:jc w:val="right"/>
        <w:rPr>
          <w:b/>
          <w:sz w:val="24"/>
          <w:szCs w:val="24"/>
        </w:rPr>
      </w:pPr>
    </w:p>
    <w:p w:rsidR="003A6102" w:rsidRDefault="003A6102" w:rsidP="003A6102">
      <w:pPr>
        <w:jc w:val="right"/>
        <w:rPr>
          <w:b/>
          <w:sz w:val="24"/>
          <w:szCs w:val="24"/>
        </w:rPr>
      </w:pPr>
    </w:p>
    <w:p w:rsidR="003A6102" w:rsidRPr="00F44394" w:rsidRDefault="003A6102" w:rsidP="003A6102">
      <w:pPr>
        <w:jc w:val="right"/>
        <w:rPr>
          <w:b/>
          <w:sz w:val="24"/>
          <w:szCs w:val="24"/>
        </w:rPr>
      </w:pPr>
    </w:p>
    <w:p w:rsidR="003A6102" w:rsidRPr="00F44394" w:rsidRDefault="003A6102" w:rsidP="003A6102">
      <w:pPr>
        <w:jc w:val="right"/>
        <w:rPr>
          <w:b/>
          <w:sz w:val="24"/>
          <w:szCs w:val="24"/>
        </w:rPr>
      </w:pPr>
      <w:r w:rsidRPr="00F44394">
        <w:rPr>
          <w:b/>
          <w:sz w:val="24"/>
          <w:szCs w:val="24"/>
        </w:rPr>
        <w:t>Приложение 2</w:t>
      </w:r>
    </w:p>
    <w:p w:rsidR="003A6102" w:rsidRPr="00F44394" w:rsidRDefault="003A6102" w:rsidP="003A6102">
      <w:pPr>
        <w:jc w:val="both"/>
        <w:rPr>
          <w:b/>
          <w:bCs/>
          <w:sz w:val="24"/>
          <w:szCs w:val="24"/>
        </w:rPr>
      </w:pPr>
      <w:r w:rsidRPr="00F44394">
        <w:rPr>
          <w:b/>
          <w:bCs/>
          <w:sz w:val="24"/>
          <w:szCs w:val="24"/>
        </w:rPr>
        <w:t>Алгоритм хирургического лечения периостита</w:t>
      </w:r>
    </w:p>
    <w:p w:rsidR="003A6102" w:rsidRPr="00F44394" w:rsidRDefault="003A6102" w:rsidP="003A6102">
      <w:pPr>
        <w:shd w:val="clear" w:color="auto" w:fill="FFFFFF"/>
        <w:ind w:firstLine="298"/>
        <w:jc w:val="both"/>
        <w:rPr>
          <w:sz w:val="24"/>
          <w:szCs w:val="24"/>
        </w:rPr>
      </w:pPr>
      <w:r w:rsidRPr="00F44394">
        <w:rPr>
          <w:sz w:val="24"/>
          <w:szCs w:val="24"/>
        </w:rPr>
        <w:t xml:space="preserve">Если </w:t>
      </w:r>
      <w:proofErr w:type="spellStart"/>
      <w:r w:rsidRPr="00F44394">
        <w:rPr>
          <w:sz w:val="24"/>
          <w:szCs w:val="24"/>
        </w:rPr>
        <w:t>поднадкостничный</w:t>
      </w:r>
      <w:proofErr w:type="spellEnd"/>
      <w:r w:rsidRPr="00F44394">
        <w:rPr>
          <w:sz w:val="24"/>
          <w:szCs w:val="24"/>
        </w:rPr>
        <w:t xml:space="preserve"> гнойный очаг расположен в области преддверия рта, то разрез производят параллельно переходной складке через весь инфильтрированный участок: рассекают слизистую оболочку, </w:t>
      </w:r>
      <w:proofErr w:type="spellStart"/>
      <w:r w:rsidRPr="00F44394">
        <w:rPr>
          <w:sz w:val="24"/>
          <w:szCs w:val="24"/>
        </w:rPr>
        <w:t>подслизистую</w:t>
      </w:r>
      <w:proofErr w:type="spellEnd"/>
      <w:r w:rsidRPr="00F44394">
        <w:rPr>
          <w:sz w:val="24"/>
          <w:szCs w:val="24"/>
        </w:rPr>
        <w:t xml:space="preserve"> основу и надкостницу до кости соответственно 3-5 зубам. Рану промывают антисептическими растворами. Чтобы предупредить слипание краев раны и обеспечить отток гноя, в нее рыхло вводят узкую полосу тонкой (перчаточной) резины.</w:t>
      </w:r>
    </w:p>
    <w:p w:rsidR="003A6102" w:rsidRPr="00F44394" w:rsidRDefault="003A6102" w:rsidP="003A6102">
      <w:pPr>
        <w:shd w:val="clear" w:color="auto" w:fill="FFFFFF"/>
        <w:ind w:firstLine="298"/>
        <w:jc w:val="both"/>
        <w:rPr>
          <w:sz w:val="24"/>
          <w:szCs w:val="24"/>
        </w:rPr>
      </w:pPr>
      <w:r w:rsidRPr="00F44394">
        <w:rPr>
          <w:sz w:val="24"/>
          <w:szCs w:val="24"/>
        </w:rPr>
        <w:t xml:space="preserve">При локализации гнойного очага под надкостницей в области бугра верхней челюсти разрез следует производить по переходной складке в области моляров. Для вскрытия воспалительного очага следует распатором или </w:t>
      </w:r>
      <w:proofErr w:type="spellStart"/>
      <w:r w:rsidRPr="00F44394">
        <w:rPr>
          <w:sz w:val="24"/>
          <w:szCs w:val="24"/>
        </w:rPr>
        <w:t>желобоватым</w:t>
      </w:r>
      <w:proofErr w:type="spellEnd"/>
      <w:r w:rsidRPr="00F44394">
        <w:rPr>
          <w:sz w:val="24"/>
          <w:szCs w:val="24"/>
        </w:rPr>
        <w:t xml:space="preserve"> зондом </w:t>
      </w:r>
      <w:r w:rsidRPr="00E63DA4">
        <w:rPr>
          <w:sz w:val="24"/>
          <w:szCs w:val="24"/>
        </w:rPr>
        <w:t xml:space="preserve">тупым путем </w:t>
      </w:r>
      <w:r w:rsidRPr="00F44394">
        <w:rPr>
          <w:sz w:val="24"/>
          <w:szCs w:val="24"/>
        </w:rPr>
        <w:t>пройти из разреза до кости в направлении бугра верхней челюсти (назад и внутрь). Аналогичным методом вскрывают гнойный очаг при периостите челюсти, локализованном в клыковой ямке.</w:t>
      </w:r>
    </w:p>
    <w:p w:rsidR="003A6102" w:rsidRPr="00931770" w:rsidRDefault="003A6102" w:rsidP="003A6102">
      <w:pPr>
        <w:shd w:val="clear" w:color="auto" w:fill="FFFFFF"/>
        <w:ind w:firstLine="298"/>
        <w:jc w:val="both"/>
        <w:rPr>
          <w:sz w:val="24"/>
          <w:szCs w:val="24"/>
        </w:rPr>
      </w:pPr>
      <w:proofErr w:type="gramStart"/>
      <w:r w:rsidRPr="00F44394">
        <w:rPr>
          <w:sz w:val="24"/>
          <w:szCs w:val="24"/>
        </w:rPr>
        <w:t>При небном абсцессе разрез проводят в области наибольшего выбухания тканей, немного отступив от основания альвеолярного отростка, или у средней линий неба, параллельно ей.</w:t>
      </w:r>
      <w:proofErr w:type="gramEnd"/>
      <w:r>
        <w:rPr>
          <w:sz w:val="24"/>
          <w:szCs w:val="24"/>
        </w:rPr>
        <w:t xml:space="preserve"> </w:t>
      </w:r>
      <w:r w:rsidRPr="00931770">
        <w:rPr>
          <w:sz w:val="24"/>
          <w:szCs w:val="24"/>
        </w:rPr>
        <w:t>Особенностью вскрытия небного абсцесса является треугольная форма разреза с иссечением участка слизистой оболочки, что препятствует слипанию краев раны и созданию условий для хорошего оттока гноя. В операционную рану на небе дренаж не вводят из-за его плохой фиксации.</w:t>
      </w:r>
    </w:p>
    <w:p w:rsidR="003A6102" w:rsidRPr="00F44394" w:rsidRDefault="003A6102" w:rsidP="003A6102">
      <w:pPr>
        <w:shd w:val="clear" w:color="auto" w:fill="FFFFFF"/>
        <w:ind w:firstLine="298"/>
        <w:jc w:val="both"/>
        <w:rPr>
          <w:sz w:val="24"/>
          <w:szCs w:val="24"/>
        </w:rPr>
      </w:pPr>
      <w:r w:rsidRPr="00F44394">
        <w:rPr>
          <w:sz w:val="24"/>
          <w:szCs w:val="24"/>
        </w:rPr>
        <w:t xml:space="preserve">Воспалительный очаг при периостите с язычной поверхности нижней челюсти рекомендуется вскрывать разрезом слизистой оболочки альвеолярной части до кости в месте наибольшего выбухания инфильтрата. </w:t>
      </w:r>
      <w:proofErr w:type="spellStart"/>
      <w:r w:rsidRPr="00F44394">
        <w:rPr>
          <w:sz w:val="24"/>
          <w:szCs w:val="24"/>
        </w:rPr>
        <w:t>Желобоватым</w:t>
      </w:r>
      <w:proofErr w:type="spellEnd"/>
      <w:r w:rsidRPr="00F44394">
        <w:rPr>
          <w:sz w:val="24"/>
          <w:szCs w:val="24"/>
        </w:rPr>
        <w:t xml:space="preserve"> зондом</w:t>
      </w:r>
      <w:r>
        <w:rPr>
          <w:sz w:val="24"/>
          <w:szCs w:val="24"/>
        </w:rPr>
        <w:t xml:space="preserve"> </w:t>
      </w:r>
      <w:r w:rsidRPr="00931770">
        <w:rPr>
          <w:sz w:val="24"/>
          <w:szCs w:val="24"/>
        </w:rPr>
        <w:t>или распатором</w:t>
      </w:r>
      <w:r w:rsidRPr="00F44394">
        <w:rPr>
          <w:sz w:val="24"/>
          <w:szCs w:val="24"/>
        </w:rPr>
        <w:t xml:space="preserve"> проходят по поверхности кости вниз и, отодвинув надкостницу, дают отток гною.</w:t>
      </w:r>
    </w:p>
    <w:p w:rsidR="003A6102" w:rsidRPr="00F44394" w:rsidRDefault="003A6102" w:rsidP="003A6102">
      <w:pPr>
        <w:shd w:val="clear" w:color="auto" w:fill="FFFFFF"/>
        <w:ind w:firstLine="298"/>
        <w:jc w:val="both"/>
        <w:rPr>
          <w:sz w:val="24"/>
          <w:szCs w:val="24"/>
        </w:rPr>
      </w:pPr>
      <w:r w:rsidRPr="00F44394">
        <w:rPr>
          <w:sz w:val="24"/>
          <w:szCs w:val="24"/>
        </w:rPr>
        <w:t xml:space="preserve">При периостите на внутренней поверхности ветви челюсти делают разрез у основания </w:t>
      </w:r>
      <w:proofErr w:type="spellStart"/>
      <w:r w:rsidRPr="00F44394">
        <w:rPr>
          <w:sz w:val="24"/>
          <w:szCs w:val="24"/>
        </w:rPr>
        <w:t>небноязычной</w:t>
      </w:r>
      <w:proofErr w:type="spellEnd"/>
      <w:r w:rsidRPr="00F44394">
        <w:rPr>
          <w:sz w:val="24"/>
          <w:szCs w:val="24"/>
        </w:rPr>
        <w:t xml:space="preserve"> дужки до кости в </w:t>
      </w:r>
      <w:proofErr w:type="spellStart"/>
      <w:r w:rsidRPr="00F44394">
        <w:rPr>
          <w:sz w:val="24"/>
          <w:szCs w:val="24"/>
        </w:rPr>
        <w:t>ретромолярной</w:t>
      </w:r>
      <w:proofErr w:type="spellEnd"/>
      <w:r w:rsidRPr="00F44394">
        <w:rPr>
          <w:sz w:val="24"/>
          <w:szCs w:val="24"/>
        </w:rPr>
        <w:t xml:space="preserve"> области. Далее распатором расширяют рану вверх по ветви челюсти, создавая отток из очага воспаления.</w:t>
      </w:r>
    </w:p>
    <w:p w:rsidR="003A6102" w:rsidRPr="00F44394" w:rsidRDefault="003A6102" w:rsidP="003A6102">
      <w:pPr>
        <w:shd w:val="clear" w:color="auto" w:fill="FFFFFF"/>
        <w:ind w:firstLine="298"/>
        <w:jc w:val="both"/>
        <w:rPr>
          <w:sz w:val="24"/>
          <w:szCs w:val="24"/>
        </w:rPr>
      </w:pPr>
      <w:proofErr w:type="spellStart"/>
      <w:r w:rsidRPr="00F44394">
        <w:rPr>
          <w:sz w:val="24"/>
          <w:szCs w:val="24"/>
        </w:rPr>
        <w:t>Поднадкостничный</w:t>
      </w:r>
      <w:proofErr w:type="spellEnd"/>
      <w:r w:rsidRPr="00F44394">
        <w:rPr>
          <w:sz w:val="24"/>
          <w:szCs w:val="24"/>
        </w:rPr>
        <w:t xml:space="preserve"> гнойный очаг по наружной поверхности ветви нижней челюсти вскрывают разрезом, проведенным с вестибулярной поверхности на уровне второго и третьего больших коренных зубов по костной линии до кости, далее распатором проходят </w:t>
      </w:r>
      <w:proofErr w:type="spellStart"/>
      <w:r w:rsidRPr="00F44394">
        <w:rPr>
          <w:sz w:val="24"/>
          <w:szCs w:val="24"/>
        </w:rPr>
        <w:t>поднадкостнично</w:t>
      </w:r>
      <w:proofErr w:type="spellEnd"/>
      <w:r w:rsidRPr="00F44394">
        <w:rPr>
          <w:sz w:val="24"/>
          <w:szCs w:val="24"/>
        </w:rPr>
        <w:t xml:space="preserve"> в направлении угла нижней челюсти, отводя кнаружи жевательную мышцу. В рану после вскрытия очага обязательно глубоко вводят резиновую полоску для дренирования. Отсутствие на следующие сутки эффекта от такого вмешательства является основанием для госпитализации и проведения оперативного вмешательства наружным доступом.</w:t>
      </w:r>
    </w:p>
    <w:p w:rsidR="003A6102" w:rsidRPr="00F44394" w:rsidRDefault="003A6102" w:rsidP="003A6102">
      <w:pPr>
        <w:shd w:val="clear" w:color="auto" w:fill="FFFFFF"/>
        <w:ind w:firstLine="298"/>
        <w:jc w:val="both"/>
        <w:rPr>
          <w:sz w:val="24"/>
          <w:szCs w:val="24"/>
        </w:rPr>
      </w:pPr>
      <w:r w:rsidRPr="00F44394">
        <w:rPr>
          <w:sz w:val="24"/>
          <w:szCs w:val="24"/>
        </w:rPr>
        <w:t xml:space="preserve">После вскрытия гнойного очага целесообразно дать больному прополоскать рот слабым раствором перманганата калия или 1-2% раствором гидрокарбоната натрия, а также промыть рану раствором </w:t>
      </w:r>
      <w:proofErr w:type="spellStart"/>
      <w:r w:rsidRPr="00F44394">
        <w:rPr>
          <w:sz w:val="24"/>
          <w:szCs w:val="24"/>
        </w:rPr>
        <w:t>этакридина</w:t>
      </w:r>
      <w:proofErr w:type="spellEnd"/>
      <w:r w:rsidRPr="00F44394">
        <w:rPr>
          <w:sz w:val="24"/>
          <w:szCs w:val="24"/>
        </w:rPr>
        <w:t xml:space="preserve"> </w:t>
      </w:r>
      <w:proofErr w:type="spellStart"/>
      <w:r w:rsidRPr="00F44394">
        <w:rPr>
          <w:sz w:val="24"/>
          <w:szCs w:val="24"/>
        </w:rPr>
        <w:t>лактата</w:t>
      </w:r>
      <w:proofErr w:type="spellEnd"/>
      <w:r w:rsidRPr="00F44394">
        <w:rPr>
          <w:sz w:val="24"/>
          <w:szCs w:val="24"/>
        </w:rPr>
        <w:t xml:space="preserve"> или 0,05-0,12% раствора </w:t>
      </w:r>
      <w:proofErr w:type="spellStart"/>
      <w:r w:rsidRPr="00F44394">
        <w:rPr>
          <w:sz w:val="24"/>
          <w:szCs w:val="24"/>
        </w:rPr>
        <w:t>хлоргексидина</w:t>
      </w:r>
      <w:proofErr w:type="spellEnd"/>
      <w:r w:rsidRPr="00F44394">
        <w:rPr>
          <w:sz w:val="24"/>
          <w:szCs w:val="24"/>
        </w:rPr>
        <w:t xml:space="preserve">. Хороший эффект дают орошение полости абсцесса раствором </w:t>
      </w:r>
      <w:proofErr w:type="spellStart"/>
      <w:r w:rsidRPr="00F44394">
        <w:rPr>
          <w:sz w:val="24"/>
          <w:szCs w:val="24"/>
        </w:rPr>
        <w:t>димексида</w:t>
      </w:r>
      <w:proofErr w:type="spellEnd"/>
      <w:r w:rsidRPr="00F44394">
        <w:rPr>
          <w:sz w:val="24"/>
          <w:szCs w:val="24"/>
        </w:rPr>
        <w:t xml:space="preserve"> и аппликации на рану 40% линимента </w:t>
      </w:r>
      <w:proofErr w:type="spellStart"/>
      <w:r w:rsidRPr="00F44394">
        <w:rPr>
          <w:sz w:val="24"/>
          <w:szCs w:val="24"/>
        </w:rPr>
        <w:t>димексида</w:t>
      </w:r>
      <w:proofErr w:type="spellEnd"/>
      <w:r w:rsidRPr="00F44394">
        <w:rPr>
          <w:sz w:val="24"/>
          <w:szCs w:val="24"/>
        </w:rPr>
        <w:t xml:space="preserve"> в течение 15 мин.  </w:t>
      </w:r>
    </w:p>
    <w:p w:rsidR="003A6102" w:rsidRPr="00F44394" w:rsidRDefault="003A6102" w:rsidP="003A6102">
      <w:pPr>
        <w:shd w:val="clear" w:color="auto" w:fill="FFFFFF"/>
        <w:ind w:firstLine="298"/>
        <w:jc w:val="both"/>
        <w:rPr>
          <w:sz w:val="24"/>
          <w:szCs w:val="24"/>
        </w:rPr>
      </w:pPr>
      <w:r w:rsidRPr="00F44394">
        <w:rPr>
          <w:sz w:val="24"/>
          <w:szCs w:val="24"/>
        </w:rPr>
        <w:t xml:space="preserve"> Если зуб, явившийся источником инфекции, представляет функцион</w:t>
      </w:r>
      <w:r>
        <w:rPr>
          <w:sz w:val="24"/>
          <w:szCs w:val="24"/>
        </w:rPr>
        <w:t xml:space="preserve">альную или эстетическую ценность, то его следует лечить </w:t>
      </w:r>
      <w:proofErr w:type="spellStart"/>
      <w:r>
        <w:rPr>
          <w:sz w:val="24"/>
          <w:szCs w:val="24"/>
        </w:rPr>
        <w:t>эндодонтически</w:t>
      </w:r>
      <w:proofErr w:type="spellEnd"/>
      <w:r>
        <w:rPr>
          <w:sz w:val="24"/>
          <w:szCs w:val="24"/>
        </w:rPr>
        <w:t xml:space="preserve"> через 1-3 дня после </w:t>
      </w:r>
      <w:proofErr w:type="spellStart"/>
      <w:r>
        <w:rPr>
          <w:sz w:val="24"/>
          <w:szCs w:val="24"/>
        </w:rPr>
        <w:t>периостотомии</w:t>
      </w:r>
      <w:proofErr w:type="spellEnd"/>
      <w:r>
        <w:rPr>
          <w:sz w:val="24"/>
          <w:szCs w:val="24"/>
        </w:rPr>
        <w:t xml:space="preserve">. В случае невозможности сохранения зуба, проводят его удаление </w:t>
      </w:r>
      <w:r w:rsidRPr="00F44394">
        <w:rPr>
          <w:sz w:val="24"/>
          <w:szCs w:val="24"/>
        </w:rPr>
        <w:t xml:space="preserve">одновременно с вскрытием </w:t>
      </w:r>
      <w:proofErr w:type="spellStart"/>
      <w:r w:rsidRPr="00F44394">
        <w:rPr>
          <w:sz w:val="24"/>
          <w:szCs w:val="24"/>
        </w:rPr>
        <w:t>поднадкостичного</w:t>
      </w:r>
      <w:proofErr w:type="spellEnd"/>
      <w:r w:rsidRPr="00F44394">
        <w:rPr>
          <w:sz w:val="24"/>
          <w:szCs w:val="24"/>
        </w:rPr>
        <w:t xml:space="preserve"> гнойного очага. Это позволит улучшить опорожнение гнойного очага и будет способствовать более быстрой ликвидации воспалительных явлений.</w:t>
      </w:r>
    </w:p>
    <w:p w:rsidR="003A6102" w:rsidRPr="00F44394" w:rsidRDefault="003A6102" w:rsidP="003A6102">
      <w:pPr>
        <w:shd w:val="clear" w:color="auto" w:fill="FFFFFF"/>
        <w:ind w:firstLine="298"/>
        <w:jc w:val="both"/>
        <w:rPr>
          <w:i/>
          <w:sz w:val="24"/>
          <w:szCs w:val="24"/>
        </w:rPr>
      </w:pPr>
      <w:r w:rsidRPr="00F44394">
        <w:rPr>
          <w:i/>
          <w:sz w:val="24"/>
          <w:szCs w:val="24"/>
        </w:rPr>
        <w:t>Алгоритм операции удаления зуба.</w:t>
      </w:r>
    </w:p>
    <w:p w:rsidR="003A6102" w:rsidRPr="00F44394" w:rsidRDefault="003A6102" w:rsidP="003A6102">
      <w:pPr>
        <w:shd w:val="clear" w:color="auto" w:fill="FFFFFF"/>
        <w:ind w:firstLine="298"/>
        <w:jc w:val="both"/>
        <w:rPr>
          <w:sz w:val="24"/>
          <w:szCs w:val="24"/>
        </w:rPr>
      </w:pPr>
      <w:r w:rsidRPr="00F44394">
        <w:rPr>
          <w:sz w:val="24"/>
          <w:szCs w:val="24"/>
        </w:rPr>
        <w:t>1. Проводится рентгенологическое исследование перед удалением зуба.</w:t>
      </w:r>
    </w:p>
    <w:p w:rsidR="003A6102" w:rsidRPr="00F44394" w:rsidRDefault="003A6102" w:rsidP="003A6102">
      <w:pPr>
        <w:shd w:val="clear" w:color="auto" w:fill="FFFFFF"/>
        <w:ind w:firstLine="298"/>
        <w:jc w:val="both"/>
        <w:rPr>
          <w:sz w:val="24"/>
          <w:szCs w:val="24"/>
        </w:rPr>
      </w:pPr>
      <w:r w:rsidRPr="00F44394">
        <w:rPr>
          <w:sz w:val="24"/>
          <w:szCs w:val="24"/>
        </w:rPr>
        <w:t xml:space="preserve">2. Препарат для анестезии подбирают с учетом </w:t>
      </w:r>
      <w:proofErr w:type="spellStart"/>
      <w:r w:rsidRPr="00F44394">
        <w:rPr>
          <w:sz w:val="24"/>
          <w:szCs w:val="24"/>
        </w:rPr>
        <w:t>аллерг</w:t>
      </w:r>
      <w:r>
        <w:rPr>
          <w:sz w:val="24"/>
          <w:szCs w:val="24"/>
        </w:rPr>
        <w:t>олог</w:t>
      </w:r>
      <w:r w:rsidRPr="00F44394">
        <w:rPr>
          <w:sz w:val="24"/>
          <w:szCs w:val="24"/>
        </w:rPr>
        <w:t>ического</w:t>
      </w:r>
      <w:proofErr w:type="spellEnd"/>
      <w:r w:rsidRPr="00F44394">
        <w:rPr>
          <w:sz w:val="24"/>
          <w:szCs w:val="24"/>
        </w:rPr>
        <w:t xml:space="preserve"> анамнеза и наличия сопутствующей патологии. При необходимости – проводят медикаментозную подготовку </w:t>
      </w:r>
      <w:r w:rsidRPr="00F44394">
        <w:rPr>
          <w:sz w:val="24"/>
          <w:szCs w:val="24"/>
        </w:rPr>
        <w:lastRenderedPageBreak/>
        <w:t xml:space="preserve">пациента или применяют общие методы обезболивания. Проводят местную анестезию: аппликационную, инфильтрационную или проводниковую.  </w:t>
      </w:r>
    </w:p>
    <w:p w:rsidR="003A6102" w:rsidRPr="00F44394" w:rsidRDefault="003A6102" w:rsidP="003A6102">
      <w:pPr>
        <w:shd w:val="clear" w:color="auto" w:fill="FFFFFF"/>
        <w:ind w:firstLine="298"/>
        <w:jc w:val="both"/>
        <w:rPr>
          <w:sz w:val="24"/>
          <w:szCs w:val="24"/>
        </w:rPr>
      </w:pPr>
      <w:r w:rsidRPr="00F44394">
        <w:rPr>
          <w:sz w:val="24"/>
          <w:szCs w:val="24"/>
        </w:rPr>
        <w:t xml:space="preserve">3. Проводят отделение круговой связки от шейки зуба при помощи гладилки, узкого распатора или скальпеля. </w:t>
      </w:r>
    </w:p>
    <w:p w:rsidR="003A6102" w:rsidRDefault="003A6102" w:rsidP="003A6102">
      <w:pPr>
        <w:shd w:val="clear" w:color="auto" w:fill="FFFFFF"/>
        <w:ind w:firstLine="298"/>
        <w:jc w:val="both"/>
        <w:rPr>
          <w:b/>
          <w:sz w:val="24"/>
          <w:szCs w:val="24"/>
        </w:rPr>
      </w:pPr>
    </w:p>
    <w:p w:rsidR="003A6102" w:rsidRPr="00F44394" w:rsidRDefault="003A6102" w:rsidP="003A6102">
      <w:pPr>
        <w:shd w:val="clear" w:color="auto" w:fill="FFFFFF"/>
        <w:ind w:firstLine="298"/>
        <w:jc w:val="both"/>
        <w:rPr>
          <w:b/>
          <w:sz w:val="24"/>
          <w:szCs w:val="24"/>
        </w:rPr>
      </w:pPr>
      <w:r w:rsidRPr="00F44394">
        <w:rPr>
          <w:b/>
          <w:sz w:val="24"/>
          <w:szCs w:val="24"/>
        </w:rPr>
        <w:t xml:space="preserve">Простое удаление зуба с сохраненной </w:t>
      </w:r>
      <w:proofErr w:type="spellStart"/>
      <w:r w:rsidRPr="00F44394">
        <w:rPr>
          <w:b/>
          <w:sz w:val="24"/>
          <w:szCs w:val="24"/>
        </w:rPr>
        <w:t>коронковой</w:t>
      </w:r>
      <w:proofErr w:type="spellEnd"/>
      <w:r w:rsidRPr="00F44394">
        <w:rPr>
          <w:b/>
          <w:sz w:val="24"/>
          <w:szCs w:val="24"/>
        </w:rPr>
        <w:t xml:space="preserve"> частью.</w:t>
      </w:r>
    </w:p>
    <w:p w:rsidR="003A6102" w:rsidRPr="00F44394" w:rsidRDefault="003A6102" w:rsidP="003A6102">
      <w:pPr>
        <w:shd w:val="clear" w:color="auto" w:fill="FFFFFF"/>
        <w:ind w:firstLine="298"/>
        <w:jc w:val="both"/>
        <w:rPr>
          <w:sz w:val="24"/>
          <w:szCs w:val="24"/>
        </w:rPr>
      </w:pPr>
      <w:r w:rsidRPr="00F44394">
        <w:rPr>
          <w:sz w:val="24"/>
          <w:szCs w:val="24"/>
        </w:rPr>
        <w:t xml:space="preserve">4. Наложение щипцов на коронку удаляемого зуба (выбор щипцов в соответствии с расположением зуба). При удалении резцов, клыков и </w:t>
      </w:r>
      <w:proofErr w:type="spellStart"/>
      <w:r w:rsidRPr="00F44394">
        <w:rPr>
          <w:sz w:val="24"/>
          <w:szCs w:val="24"/>
        </w:rPr>
        <w:t>премоляров</w:t>
      </w:r>
      <w:proofErr w:type="spellEnd"/>
      <w:r w:rsidRPr="00F44394">
        <w:rPr>
          <w:sz w:val="24"/>
          <w:szCs w:val="24"/>
        </w:rPr>
        <w:t xml:space="preserve"> (зубы эстетической зоны) возможно применение </w:t>
      </w:r>
      <w:proofErr w:type="spellStart"/>
      <w:r w:rsidRPr="00F44394">
        <w:rPr>
          <w:sz w:val="24"/>
          <w:szCs w:val="24"/>
        </w:rPr>
        <w:t>периотомов</w:t>
      </w:r>
      <w:proofErr w:type="spellEnd"/>
      <w:r w:rsidRPr="00F44394">
        <w:rPr>
          <w:sz w:val="24"/>
          <w:szCs w:val="24"/>
        </w:rPr>
        <w:t xml:space="preserve"> для рассечения </w:t>
      </w:r>
      <w:proofErr w:type="spellStart"/>
      <w:r w:rsidRPr="00F44394">
        <w:rPr>
          <w:sz w:val="24"/>
          <w:szCs w:val="24"/>
        </w:rPr>
        <w:t>периодонтальной</w:t>
      </w:r>
      <w:proofErr w:type="spellEnd"/>
      <w:r w:rsidRPr="00F44394">
        <w:rPr>
          <w:sz w:val="24"/>
          <w:szCs w:val="24"/>
        </w:rPr>
        <w:t xml:space="preserve"> связки и отделения корня зуба от стенок альвеолы. </w:t>
      </w:r>
    </w:p>
    <w:p w:rsidR="003A6102" w:rsidRPr="00F44394" w:rsidRDefault="003A6102" w:rsidP="003A6102">
      <w:pPr>
        <w:shd w:val="clear" w:color="auto" w:fill="FFFFFF"/>
        <w:ind w:firstLine="298"/>
        <w:jc w:val="both"/>
        <w:rPr>
          <w:sz w:val="24"/>
          <w:szCs w:val="24"/>
        </w:rPr>
      </w:pPr>
      <w:r w:rsidRPr="00F44394">
        <w:rPr>
          <w:sz w:val="24"/>
          <w:szCs w:val="24"/>
        </w:rPr>
        <w:t>5. Продвижение щечек щипцов вдоль оси зуба, их фиксация.</w:t>
      </w:r>
    </w:p>
    <w:p w:rsidR="003A6102" w:rsidRPr="00F44394" w:rsidRDefault="003A6102" w:rsidP="003A6102">
      <w:pPr>
        <w:shd w:val="clear" w:color="auto" w:fill="FFFFFF"/>
        <w:ind w:firstLine="298"/>
        <w:jc w:val="both"/>
        <w:rPr>
          <w:sz w:val="24"/>
          <w:szCs w:val="24"/>
        </w:rPr>
      </w:pPr>
      <w:r w:rsidRPr="00F44394">
        <w:rPr>
          <w:sz w:val="24"/>
          <w:szCs w:val="24"/>
        </w:rPr>
        <w:t xml:space="preserve">6. Проведение </w:t>
      </w:r>
      <w:proofErr w:type="spellStart"/>
      <w:r w:rsidRPr="00F44394">
        <w:rPr>
          <w:sz w:val="24"/>
          <w:szCs w:val="24"/>
        </w:rPr>
        <w:t>люксации</w:t>
      </w:r>
      <w:proofErr w:type="spellEnd"/>
      <w:r w:rsidRPr="00F44394">
        <w:rPr>
          <w:sz w:val="24"/>
          <w:szCs w:val="24"/>
        </w:rPr>
        <w:t xml:space="preserve"> и/или ротации зуба.</w:t>
      </w:r>
    </w:p>
    <w:p w:rsidR="003A6102" w:rsidRPr="00F44394" w:rsidRDefault="003A6102" w:rsidP="003A6102">
      <w:pPr>
        <w:shd w:val="clear" w:color="auto" w:fill="FFFFFF"/>
        <w:ind w:firstLine="298"/>
        <w:jc w:val="both"/>
        <w:rPr>
          <w:sz w:val="24"/>
          <w:szCs w:val="24"/>
        </w:rPr>
      </w:pPr>
      <w:r w:rsidRPr="00F44394">
        <w:rPr>
          <w:sz w:val="24"/>
          <w:szCs w:val="24"/>
        </w:rPr>
        <w:t>7. Экстракция зуба.</w:t>
      </w:r>
    </w:p>
    <w:p w:rsidR="003A6102" w:rsidRPr="00F44394" w:rsidRDefault="003A6102" w:rsidP="003A6102">
      <w:pPr>
        <w:shd w:val="clear" w:color="auto" w:fill="FFFFFF"/>
        <w:ind w:firstLine="298"/>
        <w:jc w:val="both"/>
        <w:rPr>
          <w:sz w:val="24"/>
          <w:szCs w:val="24"/>
        </w:rPr>
      </w:pPr>
      <w:r w:rsidRPr="00F44394">
        <w:rPr>
          <w:sz w:val="24"/>
          <w:szCs w:val="24"/>
        </w:rPr>
        <w:t xml:space="preserve">8. </w:t>
      </w:r>
      <w:proofErr w:type="spellStart"/>
      <w:r w:rsidRPr="00F44394">
        <w:rPr>
          <w:sz w:val="24"/>
          <w:szCs w:val="24"/>
        </w:rPr>
        <w:t>Кюретаж</w:t>
      </w:r>
      <w:proofErr w:type="spellEnd"/>
      <w:r w:rsidRPr="00F44394">
        <w:rPr>
          <w:sz w:val="24"/>
          <w:szCs w:val="24"/>
        </w:rPr>
        <w:t>, ревизия лунки, удаление патологических тканей.</w:t>
      </w:r>
    </w:p>
    <w:p w:rsidR="003A6102" w:rsidRPr="00F44394" w:rsidRDefault="003A6102" w:rsidP="003A6102">
      <w:pPr>
        <w:shd w:val="clear" w:color="auto" w:fill="FFFFFF"/>
        <w:ind w:firstLine="298"/>
        <w:jc w:val="both"/>
        <w:rPr>
          <w:sz w:val="24"/>
          <w:szCs w:val="24"/>
        </w:rPr>
      </w:pPr>
      <w:r w:rsidRPr="00F44394">
        <w:rPr>
          <w:sz w:val="24"/>
          <w:szCs w:val="24"/>
        </w:rPr>
        <w:t xml:space="preserve">9. При удалении верхних </w:t>
      </w:r>
      <w:proofErr w:type="spellStart"/>
      <w:r w:rsidRPr="00F44394">
        <w:rPr>
          <w:sz w:val="24"/>
          <w:szCs w:val="24"/>
        </w:rPr>
        <w:t>премоляров</w:t>
      </w:r>
      <w:proofErr w:type="spellEnd"/>
      <w:r w:rsidRPr="00F44394">
        <w:rPr>
          <w:sz w:val="24"/>
          <w:szCs w:val="24"/>
        </w:rPr>
        <w:t xml:space="preserve"> и моляров проводится </w:t>
      </w:r>
      <w:proofErr w:type="spellStart"/>
      <w:r w:rsidRPr="00F44394">
        <w:rPr>
          <w:sz w:val="24"/>
          <w:szCs w:val="24"/>
        </w:rPr>
        <w:t>носоротовая</w:t>
      </w:r>
      <w:proofErr w:type="spellEnd"/>
      <w:r w:rsidRPr="00F44394">
        <w:rPr>
          <w:sz w:val="24"/>
          <w:szCs w:val="24"/>
        </w:rPr>
        <w:t xml:space="preserve"> проба для исключения перфорации верхнечелюстного синуса. </w:t>
      </w:r>
    </w:p>
    <w:p w:rsidR="003A6102" w:rsidRPr="00F44394" w:rsidRDefault="003A6102" w:rsidP="003A6102">
      <w:pPr>
        <w:shd w:val="clear" w:color="auto" w:fill="FFFFFF"/>
        <w:ind w:firstLine="298"/>
        <w:jc w:val="both"/>
        <w:rPr>
          <w:sz w:val="24"/>
          <w:szCs w:val="24"/>
        </w:rPr>
      </w:pPr>
      <w:r w:rsidRPr="00F44394">
        <w:rPr>
          <w:sz w:val="24"/>
          <w:szCs w:val="24"/>
        </w:rPr>
        <w:t>10.</w:t>
      </w:r>
      <w:r>
        <w:rPr>
          <w:sz w:val="24"/>
          <w:szCs w:val="24"/>
        </w:rPr>
        <w:t xml:space="preserve"> Сглаживание острых краев лунки, при необходимости.</w:t>
      </w:r>
    </w:p>
    <w:p w:rsidR="003A6102" w:rsidRPr="00F44394" w:rsidRDefault="003A6102" w:rsidP="003A6102">
      <w:pPr>
        <w:shd w:val="clear" w:color="auto" w:fill="FFFFFF"/>
        <w:ind w:firstLine="298"/>
        <w:jc w:val="both"/>
        <w:rPr>
          <w:sz w:val="24"/>
          <w:szCs w:val="24"/>
        </w:rPr>
      </w:pPr>
      <w:r w:rsidRPr="00F44394">
        <w:rPr>
          <w:sz w:val="24"/>
          <w:szCs w:val="24"/>
        </w:rPr>
        <w:t>11. Гемостаз.</w:t>
      </w:r>
    </w:p>
    <w:p w:rsidR="003A6102" w:rsidRPr="00F44394" w:rsidRDefault="003A6102" w:rsidP="003A6102">
      <w:pPr>
        <w:shd w:val="clear" w:color="auto" w:fill="FFFFFF"/>
        <w:ind w:firstLine="298"/>
        <w:jc w:val="both"/>
        <w:rPr>
          <w:sz w:val="24"/>
          <w:szCs w:val="24"/>
        </w:rPr>
      </w:pPr>
      <w:r w:rsidRPr="00F44394">
        <w:rPr>
          <w:sz w:val="24"/>
          <w:szCs w:val="24"/>
        </w:rPr>
        <w:t>12. Формирование кровяного сгустка.</w:t>
      </w:r>
    </w:p>
    <w:p w:rsidR="003A6102" w:rsidRPr="00F44394" w:rsidRDefault="003A6102" w:rsidP="003A6102">
      <w:pPr>
        <w:shd w:val="clear" w:color="auto" w:fill="FFFFFF"/>
        <w:ind w:firstLine="298"/>
        <w:jc w:val="both"/>
        <w:rPr>
          <w:sz w:val="24"/>
          <w:szCs w:val="24"/>
        </w:rPr>
      </w:pPr>
      <w:r w:rsidRPr="00F44394">
        <w:rPr>
          <w:sz w:val="24"/>
          <w:szCs w:val="24"/>
        </w:rPr>
        <w:t xml:space="preserve">13. При необходимости – укладка медикаментозных препаратов или </w:t>
      </w:r>
      <w:proofErr w:type="spellStart"/>
      <w:r w:rsidRPr="00F44394">
        <w:rPr>
          <w:sz w:val="24"/>
          <w:szCs w:val="24"/>
        </w:rPr>
        <w:t>остеопластического</w:t>
      </w:r>
      <w:proofErr w:type="spellEnd"/>
      <w:r w:rsidRPr="00F44394">
        <w:rPr>
          <w:sz w:val="24"/>
          <w:szCs w:val="24"/>
        </w:rPr>
        <w:t xml:space="preserve"> материала с наложением швов на лунку.</w:t>
      </w:r>
    </w:p>
    <w:p w:rsidR="003A6102" w:rsidRPr="00F44394" w:rsidRDefault="003A6102" w:rsidP="003A6102">
      <w:pPr>
        <w:shd w:val="clear" w:color="auto" w:fill="FFFFFF"/>
        <w:ind w:firstLine="298"/>
        <w:jc w:val="both"/>
        <w:rPr>
          <w:b/>
          <w:sz w:val="24"/>
          <w:szCs w:val="24"/>
        </w:rPr>
      </w:pPr>
      <w:r w:rsidRPr="00F44394">
        <w:rPr>
          <w:b/>
          <w:sz w:val="24"/>
          <w:szCs w:val="24"/>
        </w:rPr>
        <w:t xml:space="preserve">Простое удаление зуба с разрушенной </w:t>
      </w:r>
      <w:proofErr w:type="spellStart"/>
      <w:r w:rsidRPr="00F44394">
        <w:rPr>
          <w:b/>
          <w:sz w:val="24"/>
          <w:szCs w:val="24"/>
        </w:rPr>
        <w:t>коронковой</w:t>
      </w:r>
      <w:proofErr w:type="spellEnd"/>
      <w:r w:rsidRPr="00F44394">
        <w:rPr>
          <w:b/>
          <w:sz w:val="24"/>
          <w:szCs w:val="24"/>
        </w:rPr>
        <w:t xml:space="preserve"> частью.</w:t>
      </w:r>
    </w:p>
    <w:p w:rsidR="003A6102" w:rsidRPr="00F44394" w:rsidRDefault="003A6102" w:rsidP="003A6102">
      <w:pPr>
        <w:shd w:val="clear" w:color="auto" w:fill="FFFFFF"/>
        <w:ind w:firstLine="298"/>
        <w:jc w:val="both"/>
        <w:rPr>
          <w:sz w:val="24"/>
          <w:szCs w:val="24"/>
        </w:rPr>
      </w:pPr>
      <w:r w:rsidRPr="00F44394">
        <w:rPr>
          <w:sz w:val="24"/>
          <w:szCs w:val="24"/>
        </w:rPr>
        <w:t xml:space="preserve">4. Для удаления корней верхних и нижних зубов пользуются корневыми щипцами. При безуспешности использования щипцов, применяют элеваторы. Рабочую часть соответствующего элеватора помещают между корнем зуба и альвеолой. При удалении резцов, клыков и </w:t>
      </w:r>
      <w:proofErr w:type="spellStart"/>
      <w:r w:rsidRPr="00F44394">
        <w:rPr>
          <w:sz w:val="24"/>
          <w:szCs w:val="24"/>
        </w:rPr>
        <w:t>премоляров</w:t>
      </w:r>
      <w:proofErr w:type="spellEnd"/>
      <w:r w:rsidRPr="00F44394">
        <w:rPr>
          <w:sz w:val="24"/>
          <w:szCs w:val="24"/>
        </w:rPr>
        <w:t xml:space="preserve"> (зубы эстетической зоны) возможно применение </w:t>
      </w:r>
      <w:proofErr w:type="spellStart"/>
      <w:r w:rsidRPr="00F44394">
        <w:rPr>
          <w:sz w:val="24"/>
          <w:szCs w:val="24"/>
        </w:rPr>
        <w:t>периотомов</w:t>
      </w:r>
      <w:proofErr w:type="spellEnd"/>
      <w:r w:rsidRPr="00F44394">
        <w:rPr>
          <w:sz w:val="24"/>
          <w:szCs w:val="24"/>
        </w:rPr>
        <w:t xml:space="preserve"> для рассечения </w:t>
      </w:r>
      <w:proofErr w:type="spellStart"/>
      <w:r w:rsidRPr="00F44394">
        <w:rPr>
          <w:sz w:val="24"/>
          <w:szCs w:val="24"/>
        </w:rPr>
        <w:t>периодонтальной</w:t>
      </w:r>
      <w:proofErr w:type="spellEnd"/>
      <w:r w:rsidRPr="00F44394">
        <w:rPr>
          <w:sz w:val="24"/>
          <w:szCs w:val="24"/>
        </w:rPr>
        <w:t xml:space="preserve"> связки и отделения корня зуба от стенок альвеолы.   </w:t>
      </w:r>
    </w:p>
    <w:p w:rsidR="003A6102" w:rsidRPr="00F44394" w:rsidRDefault="003A6102" w:rsidP="003A6102">
      <w:pPr>
        <w:shd w:val="clear" w:color="auto" w:fill="FFFFFF"/>
        <w:ind w:firstLine="298"/>
        <w:jc w:val="both"/>
        <w:rPr>
          <w:sz w:val="24"/>
          <w:szCs w:val="24"/>
        </w:rPr>
      </w:pPr>
      <w:r w:rsidRPr="00F44394">
        <w:rPr>
          <w:sz w:val="24"/>
          <w:szCs w:val="24"/>
        </w:rPr>
        <w:t xml:space="preserve">5. Проводя вывихивающие </w:t>
      </w:r>
      <w:proofErr w:type="gramStart"/>
      <w:r w:rsidRPr="00F44394">
        <w:rPr>
          <w:sz w:val="24"/>
          <w:szCs w:val="24"/>
        </w:rPr>
        <w:t>движения</w:t>
      </w:r>
      <w:proofErr w:type="gramEnd"/>
      <w:r w:rsidRPr="00F44394">
        <w:rPr>
          <w:sz w:val="24"/>
          <w:szCs w:val="24"/>
        </w:rPr>
        <w:t xml:space="preserve"> осуществляют экстракцию корня зуба.</w:t>
      </w:r>
    </w:p>
    <w:p w:rsidR="003A6102" w:rsidRPr="00F44394" w:rsidRDefault="003A6102" w:rsidP="003A6102">
      <w:pPr>
        <w:shd w:val="clear" w:color="auto" w:fill="FFFFFF"/>
        <w:ind w:firstLine="298"/>
        <w:jc w:val="both"/>
        <w:rPr>
          <w:sz w:val="24"/>
          <w:szCs w:val="24"/>
        </w:rPr>
      </w:pPr>
      <w:r w:rsidRPr="00F44394">
        <w:rPr>
          <w:sz w:val="24"/>
          <w:szCs w:val="24"/>
        </w:rPr>
        <w:t xml:space="preserve">6. </w:t>
      </w:r>
      <w:proofErr w:type="spellStart"/>
      <w:r w:rsidRPr="00F44394">
        <w:rPr>
          <w:sz w:val="24"/>
          <w:szCs w:val="24"/>
        </w:rPr>
        <w:t>Кюретаж</w:t>
      </w:r>
      <w:proofErr w:type="spellEnd"/>
      <w:r w:rsidRPr="00F44394">
        <w:rPr>
          <w:sz w:val="24"/>
          <w:szCs w:val="24"/>
        </w:rPr>
        <w:t>, ревизия лунки, удаление патологических тканей.</w:t>
      </w:r>
    </w:p>
    <w:p w:rsidR="003A6102" w:rsidRPr="00F44394" w:rsidRDefault="003A6102" w:rsidP="003A6102">
      <w:pPr>
        <w:shd w:val="clear" w:color="auto" w:fill="FFFFFF"/>
        <w:ind w:firstLine="298"/>
        <w:jc w:val="both"/>
        <w:rPr>
          <w:sz w:val="24"/>
          <w:szCs w:val="24"/>
        </w:rPr>
      </w:pPr>
      <w:r w:rsidRPr="00F44394">
        <w:rPr>
          <w:sz w:val="24"/>
          <w:szCs w:val="24"/>
        </w:rPr>
        <w:t xml:space="preserve">7. При удалении верхних </w:t>
      </w:r>
      <w:proofErr w:type="spellStart"/>
      <w:r w:rsidRPr="00F44394">
        <w:rPr>
          <w:sz w:val="24"/>
          <w:szCs w:val="24"/>
        </w:rPr>
        <w:t>премоляров</w:t>
      </w:r>
      <w:proofErr w:type="spellEnd"/>
      <w:r w:rsidRPr="00F44394">
        <w:rPr>
          <w:sz w:val="24"/>
          <w:szCs w:val="24"/>
        </w:rPr>
        <w:t xml:space="preserve"> и моляров проводится </w:t>
      </w:r>
      <w:proofErr w:type="spellStart"/>
      <w:r w:rsidRPr="00F44394">
        <w:rPr>
          <w:sz w:val="24"/>
          <w:szCs w:val="24"/>
        </w:rPr>
        <w:t>носоротовая</w:t>
      </w:r>
      <w:proofErr w:type="spellEnd"/>
      <w:r w:rsidRPr="00F44394">
        <w:rPr>
          <w:sz w:val="24"/>
          <w:szCs w:val="24"/>
        </w:rPr>
        <w:t xml:space="preserve"> проба для исключения перфорации верхнечелюстного синуса. </w:t>
      </w:r>
    </w:p>
    <w:p w:rsidR="003A6102" w:rsidRPr="00F44394" w:rsidRDefault="003A6102" w:rsidP="003A6102">
      <w:pPr>
        <w:shd w:val="clear" w:color="auto" w:fill="FFFFFF"/>
        <w:ind w:firstLine="298"/>
        <w:jc w:val="both"/>
        <w:rPr>
          <w:sz w:val="24"/>
          <w:szCs w:val="24"/>
        </w:rPr>
      </w:pPr>
      <w:r w:rsidRPr="00F44394">
        <w:rPr>
          <w:sz w:val="24"/>
          <w:szCs w:val="24"/>
        </w:rPr>
        <w:t>8. Сглаживание острых краев лунки</w:t>
      </w:r>
      <w:r>
        <w:rPr>
          <w:sz w:val="24"/>
          <w:szCs w:val="24"/>
        </w:rPr>
        <w:t>, при необходимости.</w:t>
      </w:r>
    </w:p>
    <w:p w:rsidR="003A6102" w:rsidRPr="00F44394" w:rsidRDefault="003A6102" w:rsidP="003A6102">
      <w:pPr>
        <w:shd w:val="clear" w:color="auto" w:fill="FFFFFF"/>
        <w:ind w:firstLine="298"/>
        <w:jc w:val="both"/>
        <w:rPr>
          <w:sz w:val="24"/>
          <w:szCs w:val="24"/>
        </w:rPr>
      </w:pPr>
      <w:r w:rsidRPr="00F44394">
        <w:rPr>
          <w:sz w:val="24"/>
          <w:szCs w:val="24"/>
        </w:rPr>
        <w:t>9. Гемостаз.</w:t>
      </w:r>
    </w:p>
    <w:p w:rsidR="003A6102" w:rsidRPr="00F44394" w:rsidRDefault="003A6102" w:rsidP="003A6102">
      <w:pPr>
        <w:shd w:val="clear" w:color="auto" w:fill="FFFFFF"/>
        <w:ind w:firstLine="298"/>
        <w:jc w:val="both"/>
        <w:rPr>
          <w:sz w:val="24"/>
          <w:szCs w:val="24"/>
        </w:rPr>
      </w:pPr>
      <w:r w:rsidRPr="00F44394">
        <w:rPr>
          <w:sz w:val="24"/>
          <w:szCs w:val="24"/>
        </w:rPr>
        <w:t>10. Формирование кровяного сгустка.</w:t>
      </w:r>
    </w:p>
    <w:p w:rsidR="003A6102" w:rsidRPr="00F44394" w:rsidRDefault="003A6102" w:rsidP="003A6102">
      <w:pPr>
        <w:shd w:val="clear" w:color="auto" w:fill="FFFFFF"/>
        <w:ind w:firstLine="298"/>
        <w:jc w:val="both"/>
        <w:rPr>
          <w:sz w:val="24"/>
          <w:szCs w:val="24"/>
        </w:rPr>
      </w:pPr>
      <w:r w:rsidRPr="00F44394">
        <w:rPr>
          <w:sz w:val="24"/>
          <w:szCs w:val="24"/>
        </w:rPr>
        <w:t xml:space="preserve">11. При необходимости – укладка медикаментозных препаратов или </w:t>
      </w:r>
      <w:proofErr w:type="spellStart"/>
      <w:r w:rsidRPr="00F44394">
        <w:rPr>
          <w:sz w:val="24"/>
          <w:szCs w:val="24"/>
        </w:rPr>
        <w:t>остеопластического</w:t>
      </w:r>
      <w:proofErr w:type="spellEnd"/>
      <w:r w:rsidRPr="00F44394">
        <w:rPr>
          <w:sz w:val="24"/>
          <w:szCs w:val="24"/>
        </w:rPr>
        <w:t xml:space="preserve"> материала с наложением швов на лунку.</w:t>
      </w:r>
    </w:p>
    <w:p w:rsidR="003A6102" w:rsidRPr="00F44394" w:rsidRDefault="003A6102" w:rsidP="003A6102">
      <w:pPr>
        <w:shd w:val="clear" w:color="auto" w:fill="FFFFFF"/>
        <w:ind w:firstLine="298"/>
        <w:jc w:val="both"/>
        <w:rPr>
          <w:b/>
          <w:sz w:val="24"/>
          <w:szCs w:val="24"/>
        </w:rPr>
      </w:pPr>
      <w:r w:rsidRPr="00F44394">
        <w:rPr>
          <w:b/>
          <w:sz w:val="24"/>
          <w:szCs w:val="24"/>
        </w:rPr>
        <w:t>Сложное удаление зуба.</w:t>
      </w:r>
    </w:p>
    <w:p w:rsidR="003A6102" w:rsidRPr="00F44394" w:rsidRDefault="003A6102" w:rsidP="003A6102">
      <w:pPr>
        <w:shd w:val="clear" w:color="auto" w:fill="FFFFFF"/>
        <w:ind w:firstLine="298"/>
        <w:jc w:val="both"/>
        <w:rPr>
          <w:sz w:val="24"/>
          <w:szCs w:val="24"/>
        </w:rPr>
      </w:pPr>
      <w:r w:rsidRPr="00F44394">
        <w:rPr>
          <w:sz w:val="24"/>
          <w:szCs w:val="24"/>
        </w:rPr>
        <w:t xml:space="preserve">4. При удалении </w:t>
      </w:r>
      <w:proofErr w:type="spellStart"/>
      <w:r w:rsidRPr="00F44394">
        <w:rPr>
          <w:sz w:val="24"/>
          <w:szCs w:val="24"/>
        </w:rPr>
        <w:t>многокорневых</w:t>
      </w:r>
      <w:proofErr w:type="spellEnd"/>
      <w:r w:rsidRPr="00F44394">
        <w:rPr>
          <w:sz w:val="24"/>
          <w:szCs w:val="24"/>
        </w:rPr>
        <w:t xml:space="preserve"> зубов при помощи бормашины, </w:t>
      </w:r>
      <w:proofErr w:type="spellStart"/>
      <w:r w:rsidRPr="00F44394">
        <w:rPr>
          <w:sz w:val="24"/>
          <w:szCs w:val="24"/>
        </w:rPr>
        <w:t>физиодиспенсера</w:t>
      </w:r>
      <w:proofErr w:type="spellEnd"/>
      <w:r w:rsidRPr="00F44394">
        <w:rPr>
          <w:sz w:val="24"/>
          <w:szCs w:val="24"/>
        </w:rPr>
        <w:t xml:space="preserve"> или долота проводится сепарация корней. При недостаточной визуализации разрушенных корней зуба необходимо провести отслаивание слизисто-надкостничного лоскута.</w:t>
      </w:r>
    </w:p>
    <w:p w:rsidR="003A6102" w:rsidRPr="00F44394" w:rsidRDefault="003A6102" w:rsidP="003A6102">
      <w:pPr>
        <w:shd w:val="clear" w:color="auto" w:fill="FFFFFF"/>
        <w:ind w:firstLine="298"/>
        <w:jc w:val="both"/>
        <w:rPr>
          <w:sz w:val="24"/>
          <w:szCs w:val="24"/>
        </w:rPr>
      </w:pPr>
      <w:r w:rsidRPr="00F44394">
        <w:rPr>
          <w:sz w:val="24"/>
          <w:szCs w:val="24"/>
        </w:rPr>
        <w:t xml:space="preserve">5. С помощью щипцов или элеватора проводится </w:t>
      </w:r>
      <w:proofErr w:type="spellStart"/>
      <w:r w:rsidRPr="00F44394">
        <w:rPr>
          <w:sz w:val="24"/>
          <w:szCs w:val="24"/>
        </w:rPr>
        <w:t>люксация</w:t>
      </w:r>
      <w:proofErr w:type="spellEnd"/>
      <w:r w:rsidRPr="00F44394">
        <w:rPr>
          <w:sz w:val="24"/>
          <w:szCs w:val="24"/>
        </w:rPr>
        <w:t>, ротация корня зуба.</w:t>
      </w:r>
    </w:p>
    <w:p w:rsidR="003A6102" w:rsidRPr="00F44394" w:rsidRDefault="003A6102" w:rsidP="003A6102">
      <w:pPr>
        <w:shd w:val="clear" w:color="auto" w:fill="FFFFFF"/>
        <w:ind w:firstLine="298"/>
        <w:jc w:val="both"/>
        <w:rPr>
          <w:sz w:val="24"/>
          <w:szCs w:val="24"/>
        </w:rPr>
      </w:pPr>
      <w:r w:rsidRPr="00F44394">
        <w:rPr>
          <w:sz w:val="24"/>
          <w:szCs w:val="24"/>
        </w:rPr>
        <w:t xml:space="preserve">6. При разрушении зуба ниже уровня десны и безуспешности применения элеватора, с помощью бормашины, </w:t>
      </w:r>
      <w:proofErr w:type="spellStart"/>
      <w:r w:rsidRPr="00F44394">
        <w:rPr>
          <w:sz w:val="24"/>
          <w:szCs w:val="24"/>
        </w:rPr>
        <w:t>физиодиспенсера</w:t>
      </w:r>
      <w:proofErr w:type="spellEnd"/>
      <w:r w:rsidRPr="00F44394">
        <w:rPr>
          <w:sz w:val="24"/>
          <w:szCs w:val="24"/>
        </w:rPr>
        <w:t xml:space="preserve"> или долота создается зазор между корнем зуба и альвеолой, куда помещается рабочая часть элеватора.</w:t>
      </w:r>
    </w:p>
    <w:p w:rsidR="003A6102" w:rsidRPr="00F44394" w:rsidRDefault="003A6102" w:rsidP="003A6102">
      <w:pPr>
        <w:shd w:val="clear" w:color="auto" w:fill="FFFFFF"/>
        <w:ind w:firstLine="298"/>
        <w:jc w:val="both"/>
        <w:rPr>
          <w:sz w:val="24"/>
          <w:szCs w:val="24"/>
        </w:rPr>
      </w:pPr>
      <w:r w:rsidRPr="00F44394">
        <w:rPr>
          <w:sz w:val="24"/>
          <w:szCs w:val="24"/>
        </w:rPr>
        <w:t>7. Экстракция зуба.</w:t>
      </w:r>
    </w:p>
    <w:p w:rsidR="003A6102" w:rsidRPr="00F44394" w:rsidRDefault="003A6102" w:rsidP="003A6102">
      <w:pPr>
        <w:shd w:val="clear" w:color="auto" w:fill="FFFFFF"/>
        <w:ind w:firstLine="298"/>
        <w:jc w:val="both"/>
        <w:rPr>
          <w:sz w:val="24"/>
          <w:szCs w:val="24"/>
        </w:rPr>
      </w:pPr>
      <w:r w:rsidRPr="00F44394">
        <w:rPr>
          <w:sz w:val="24"/>
          <w:szCs w:val="24"/>
        </w:rPr>
        <w:t xml:space="preserve">8. </w:t>
      </w:r>
      <w:proofErr w:type="spellStart"/>
      <w:r w:rsidRPr="00F44394">
        <w:rPr>
          <w:sz w:val="24"/>
          <w:szCs w:val="24"/>
        </w:rPr>
        <w:t>Кюретаж</w:t>
      </w:r>
      <w:proofErr w:type="spellEnd"/>
      <w:r w:rsidRPr="00F44394">
        <w:rPr>
          <w:sz w:val="24"/>
          <w:szCs w:val="24"/>
        </w:rPr>
        <w:t>, ревизия лунки, удаление патологических тканей.</w:t>
      </w:r>
    </w:p>
    <w:p w:rsidR="003A6102" w:rsidRPr="00F44394" w:rsidRDefault="003A6102" w:rsidP="003A6102">
      <w:pPr>
        <w:shd w:val="clear" w:color="auto" w:fill="FFFFFF"/>
        <w:ind w:firstLine="298"/>
        <w:jc w:val="both"/>
        <w:rPr>
          <w:sz w:val="24"/>
          <w:szCs w:val="24"/>
        </w:rPr>
      </w:pPr>
      <w:r w:rsidRPr="00F44394">
        <w:rPr>
          <w:sz w:val="24"/>
          <w:szCs w:val="24"/>
        </w:rPr>
        <w:t xml:space="preserve">9. При удалении верхних </w:t>
      </w:r>
      <w:proofErr w:type="spellStart"/>
      <w:r w:rsidRPr="00F44394">
        <w:rPr>
          <w:sz w:val="24"/>
          <w:szCs w:val="24"/>
        </w:rPr>
        <w:t>премоляров</w:t>
      </w:r>
      <w:proofErr w:type="spellEnd"/>
      <w:r w:rsidRPr="00F44394">
        <w:rPr>
          <w:sz w:val="24"/>
          <w:szCs w:val="24"/>
        </w:rPr>
        <w:t xml:space="preserve"> и моляров проводится </w:t>
      </w:r>
      <w:proofErr w:type="spellStart"/>
      <w:r w:rsidRPr="00F44394">
        <w:rPr>
          <w:sz w:val="24"/>
          <w:szCs w:val="24"/>
        </w:rPr>
        <w:t>носоротовая</w:t>
      </w:r>
      <w:proofErr w:type="spellEnd"/>
      <w:r w:rsidRPr="00F44394">
        <w:rPr>
          <w:sz w:val="24"/>
          <w:szCs w:val="24"/>
        </w:rPr>
        <w:t xml:space="preserve"> проба для исключения перфорации верхнечелюстного синуса. </w:t>
      </w:r>
    </w:p>
    <w:p w:rsidR="003A6102" w:rsidRPr="00F44394" w:rsidRDefault="003A6102" w:rsidP="003A6102">
      <w:pPr>
        <w:shd w:val="clear" w:color="auto" w:fill="FFFFFF"/>
        <w:ind w:firstLine="298"/>
        <w:jc w:val="both"/>
        <w:rPr>
          <w:sz w:val="24"/>
          <w:szCs w:val="24"/>
        </w:rPr>
      </w:pPr>
      <w:r w:rsidRPr="00F44394">
        <w:rPr>
          <w:sz w:val="24"/>
          <w:szCs w:val="24"/>
        </w:rPr>
        <w:t>10. Сглаживание острых краев лунки</w:t>
      </w:r>
      <w:r>
        <w:rPr>
          <w:sz w:val="24"/>
          <w:szCs w:val="24"/>
        </w:rPr>
        <w:t>, при необходимости.</w:t>
      </w:r>
    </w:p>
    <w:p w:rsidR="003A6102" w:rsidRPr="00F44394" w:rsidRDefault="003A6102" w:rsidP="003A6102">
      <w:pPr>
        <w:shd w:val="clear" w:color="auto" w:fill="FFFFFF"/>
        <w:ind w:firstLine="298"/>
        <w:jc w:val="both"/>
        <w:rPr>
          <w:sz w:val="24"/>
          <w:szCs w:val="24"/>
        </w:rPr>
      </w:pPr>
      <w:r w:rsidRPr="00F44394">
        <w:rPr>
          <w:sz w:val="24"/>
          <w:szCs w:val="24"/>
        </w:rPr>
        <w:t>11. Гемостаз.</w:t>
      </w:r>
    </w:p>
    <w:p w:rsidR="003A6102" w:rsidRPr="00F44394" w:rsidRDefault="003A6102" w:rsidP="003A6102">
      <w:pPr>
        <w:shd w:val="clear" w:color="auto" w:fill="FFFFFF"/>
        <w:ind w:firstLine="298"/>
        <w:jc w:val="both"/>
        <w:rPr>
          <w:sz w:val="24"/>
          <w:szCs w:val="24"/>
        </w:rPr>
      </w:pPr>
      <w:r w:rsidRPr="00F44394">
        <w:rPr>
          <w:sz w:val="24"/>
          <w:szCs w:val="24"/>
        </w:rPr>
        <w:t>12. Формирование кровяного сгустка.</w:t>
      </w:r>
    </w:p>
    <w:p w:rsidR="003A6102" w:rsidRPr="00F44394" w:rsidRDefault="003A6102" w:rsidP="003A6102">
      <w:pPr>
        <w:shd w:val="clear" w:color="auto" w:fill="FFFFFF"/>
        <w:ind w:firstLine="298"/>
        <w:jc w:val="both"/>
        <w:rPr>
          <w:sz w:val="24"/>
          <w:szCs w:val="24"/>
        </w:rPr>
      </w:pPr>
      <w:r w:rsidRPr="00F44394">
        <w:rPr>
          <w:sz w:val="24"/>
          <w:szCs w:val="24"/>
        </w:rPr>
        <w:t>13. При отсутствии кровяного сгустка – заполнение лунки медикаментозными препаратами, соответственно материально-техническому обеспечению медицинской организации.</w:t>
      </w:r>
    </w:p>
    <w:p w:rsidR="003A6102" w:rsidRPr="00F44394" w:rsidRDefault="003A6102" w:rsidP="003A6102">
      <w:pPr>
        <w:shd w:val="clear" w:color="auto" w:fill="FFFFFF"/>
        <w:ind w:firstLine="298"/>
        <w:jc w:val="both"/>
        <w:rPr>
          <w:sz w:val="24"/>
          <w:szCs w:val="24"/>
        </w:rPr>
      </w:pPr>
      <w:r w:rsidRPr="00F44394">
        <w:rPr>
          <w:sz w:val="24"/>
          <w:szCs w:val="24"/>
        </w:rPr>
        <w:t xml:space="preserve">14. При необходимости – укладка </w:t>
      </w:r>
      <w:proofErr w:type="spellStart"/>
      <w:r w:rsidRPr="00F44394">
        <w:rPr>
          <w:sz w:val="24"/>
          <w:szCs w:val="24"/>
        </w:rPr>
        <w:t>остеопластического</w:t>
      </w:r>
      <w:proofErr w:type="spellEnd"/>
      <w:r w:rsidRPr="00F44394">
        <w:rPr>
          <w:sz w:val="24"/>
          <w:szCs w:val="24"/>
        </w:rPr>
        <w:t xml:space="preserve"> материала в лунку.</w:t>
      </w:r>
    </w:p>
    <w:p w:rsidR="003A6102" w:rsidRPr="00F44394" w:rsidRDefault="003A6102" w:rsidP="003A6102">
      <w:pPr>
        <w:shd w:val="clear" w:color="auto" w:fill="FFFFFF"/>
        <w:ind w:firstLine="298"/>
        <w:jc w:val="both"/>
        <w:rPr>
          <w:sz w:val="24"/>
          <w:szCs w:val="24"/>
        </w:rPr>
      </w:pPr>
      <w:r w:rsidRPr="00F44394">
        <w:rPr>
          <w:sz w:val="24"/>
          <w:szCs w:val="24"/>
        </w:rPr>
        <w:lastRenderedPageBreak/>
        <w:t>15. Наложение швов на края десны.</w:t>
      </w:r>
    </w:p>
    <w:p w:rsidR="003A6102" w:rsidRPr="00F44394" w:rsidRDefault="003A6102" w:rsidP="003A6102">
      <w:pPr>
        <w:shd w:val="clear" w:color="auto" w:fill="FFFFFF"/>
        <w:ind w:firstLine="298"/>
        <w:jc w:val="both"/>
        <w:rPr>
          <w:sz w:val="24"/>
          <w:szCs w:val="24"/>
        </w:rPr>
      </w:pPr>
      <w:r w:rsidRPr="00F44394">
        <w:rPr>
          <w:sz w:val="24"/>
          <w:szCs w:val="24"/>
        </w:rPr>
        <w:t>16. Рентгенологический контроль при необходимости.</w:t>
      </w:r>
    </w:p>
    <w:p w:rsidR="003A6102" w:rsidRPr="00F44394" w:rsidRDefault="003A6102" w:rsidP="003A6102">
      <w:pPr>
        <w:shd w:val="clear" w:color="auto" w:fill="FFFFFF"/>
        <w:ind w:firstLine="298"/>
        <w:jc w:val="both"/>
        <w:rPr>
          <w:b/>
          <w:sz w:val="24"/>
          <w:szCs w:val="24"/>
        </w:rPr>
      </w:pPr>
      <w:r w:rsidRPr="00F44394">
        <w:rPr>
          <w:b/>
          <w:sz w:val="24"/>
          <w:szCs w:val="24"/>
        </w:rPr>
        <w:t xml:space="preserve">Сложное удаление корня зуба полностью покрытого </w:t>
      </w:r>
      <w:proofErr w:type="spellStart"/>
      <w:r w:rsidRPr="00F44394">
        <w:rPr>
          <w:b/>
          <w:sz w:val="24"/>
          <w:szCs w:val="24"/>
        </w:rPr>
        <w:t>эпителизированной</w:t>
      </w:r>
      <w:proofErr w:type="spellEnd"/>
      <w:r w:rsidRPr="00F44394">
        <w:rPr>
          <w:b/>
          <w:sz w:val="24"/>
          <w:szCs w:val="24"/>
        </w:rPr>
        <w:t xml:space="preserve"> десной.</w:t>
      </w:r>
    </w:p>
    <w:p w:rsidR="003A6102" w:rsidRPr="00F44394" w:rsidRDefault="003A6102" w:rsidP="003A6102">
      <w:pPr>
        <w:shd w:val="clear" w:color="auto" w:fill="FFFFFF"/>
        <w:ind w:firstLine="298"/>
        <w:jc w:val="both"/>
        <w:rPr>
          <w:sz w:val="24"/>
          <w:szCs w:val="24"/>
        </w:rPr>
      </w:pPr>
      <w:r w:rsidRPr="00F44394">
        <w:rPr>
          <w:sz w:val="24"/>
          <w:szCs w:val="24"/>
        </w:rPr>
        <w:t>3. С помощью скальпеля проводится разрез десны по альвеолярному гребню в проекции корня зуба (угловой, трапециевидной и др. формы).</w:t>
      </w:r>
    </w:p>
    <w:p w:rsidR="003A6102" w:rsidRPr="00F44394" w:rsidRDefault="003A6102" w:rsidP="003A6102">
      <w:pPr>
        <w:shd w:val="clear" w:color="auto" w:fill="FFFFFF"/>
        <w:ind w:firstLine="298"/>
        <w:jc w:val="both"/>
        <w:rPr>
          <w:sz w:val="24"/>
          <w:szCs w:val="24"/>
        </w:rPr>
      </w:pPr>
      <w:r w:rsidRPr="00F44394">
        <w:rPr>
          <w:sz w:val="24"/>
          <w:szCs w:val="24"/>
        </w:rPr>
        <w:t>4. Отслаивается слизисто-надкостничный лоскут.</w:t>
      </w:r>
    </w:p>
    <w:p w:rsidR="003A6102" w:rsidRPr="00F44394" w:rsidRDefault="003A6102" w:rsidP="003A6102">
      <w:pPr>
        <w:shd w:val="clear" w:color="auto" w:fill="FFFFFF"/>
        <w:ind w:firstLine="298"/>
        <w:jc w:val="both"/>
        <w:rPr>
          <w:sz w:val="24"/>
          <w:szCs w:val="24"/>
        </w:rPr>
      </w:pPr>
      <w:r w:rsidRPr="00F44394">
        <w:rPr>
          <w:sz w:val="24"/>
          <w:szCs w:val="24"/>
        </w:rPr>
        <w:t xml:space="preserve">5. С помощью бормашины, </w:t>
      </w:r>
      <w:proofErr w:type="spellStart"/>
      <w:r w:rsidRPr="00F44394">
        <w:rPr>
          <w:sz w:val="24"/>
          <w:szCs w:val="24"/>
        </w:rPr>
        <w:t>физиодиспенсера</w:t>
      </w:r>
      <w:proofErr w:type="spellEnd"/>
      <w:r w:rsidRPr="00F44394">
        <w:rPr>
          <w:sz w:val="24"/>
          <w:szCs w:val="24"/>
        </w:rPr>
        <w:t xml:space="preserve"> или долота проводится освобождение поверхности корня от окружающей костной ткани для создания доступа к корню удаляемого зуба.</w:t>
      </w:r>
    </w:p>
    <w:p w:rsidR="003A6102" w:rsidRPr="00F44394" w:rsidRDefault="003A6102" w:rsidP="003A6102">
      <w:pPr>
        <w:shd w:val="clear" w:color="auto" w:fill="FFFFFF"/>
        <w:ind w:firstLine="298"/>
        <w:jc w:val="both"/>
        <w:rPr>
          <w:sz w:val="24"/>
          <w:szCs w:val="24"/>
        </w:rPr>
      </w:pPr>
      <w:r w:rsidRPr="00F44394">
        <w:rPr>
          <w:sz w:val="24"/>
          <w:szCs w:val="24"/>
        </w:rPr>
        <w:t xml:space="preserve">6. При помощи элеватора, корневого крючка проводится </w:t>
      </w:r>
      <w:proofErr w:type="spellStart"/>
      <w:r w:rsidRPr="00F44394">
        <w:rPr>
          <w:sz w:val="24"/>
          <w:szCs w:val="24"/>
        </w:rPr>
        <w:t>люксация</w:t>
      </w:r>
      <w:proofErr w:type="spellEnd"/>
      <w:r w:rsidRPr="00F44394">
        <w:rPr>
          <w:sz w:val="24"/>
          <w:szCs w:val="24"/>
        </w:rPr>
        <w:t xml:space="preserve">, </w:t>
      </w:r>
      <w:proofErr w:type="spellStart"/>
      <w:r w:rsidRPr="00F44394">
        <w:rPr>
          <w:sz w:val="24"/>
          <w:szCs w:val="24"/>
        </w:rPr>
        <w:t>вывихивание</w:t>
      </w:r>
      <w:proofErr w:type="spellEnd"/>
      <w:r w:rsidRPr="00F44394">
        <w:rPr>
          <w:sz w:val="24"/>
          <w:szCs w:val="24"/>
        </w:rPr>
        <w:t xml:space="preserve"> корня.</w:t>
      </w:r>
    </w:p>
    <w:p w:rsidR="003A6102" w:rsidRPr="00F44394" w:rsidRDefault="003A6102" w:rsidP="003A6102">
      <w:pPr>
        <w:shd w:val="clear" w:color="auto" w:fill="FFFFFF"/>
        <w:ind w:firstLine="298"/>
        <w:jc w:val="both"/>
        <w:rPr>
          <w:sz w:val="24"/>
          <w:szCs w:val="24"/>
        </w:rPr>
      </w:pPr>
      <w:r w:rsidRPr="00F44394">
        <w:rPr>
          <w:sz w:val="24"/>
          <w:szCs w:val="24"/>
        </w:rPr>
        <w:t>7. Экстракция корня зуба.</w:t>
      </w:r>
    </w:p>
    <w:p w:rsidR="003A6102" w:rsidRPr="00F44394" w:rsidRDefault="003A6102" w:rsidP="003A6102">
      <w:pPr>
        <w:shd w:val="clear" w:color="auto" w:fill="FFFFFF"/>
        <w:ind w:firstLine="298"/>
        <w:jc w:val="both"/>
        <w:rPr>
          <w:sz w:val="24"/>
          <w:szCs w:val="24"/>
        </w:rPr>
      </w:pPr>
      <w:r w:rsidRPr="00F44394">
        <w:rPr>
          <w:sz w:val="24"/>
          <w:szCs w:val="24"/>
        </w:rPr>
        <w:t xml:space="preserve">8. </w:t>
      </w:r>
      <w:proofErr w:type="spellStart"/>
      <w:r w:rsidRPr="00F44394">
        <w:rPr>
          <w:sz w:val="24"/>
          <w:szCs w:val="24"/>
        </w:rPr>
        <w:t>Кюретаж</w:t>
      </w:r>
      <w:proofErr w:type="spellEnd"/>
      <w:r w:rsidRPr="00F44394">
        <w:rPr>
          <w:sz w:val="24"/>
          <w:szCs w:val="24"/>
        </w:rPr>
        <w:t>, ревизия лунки зуба, удаление патологических тканей.</w:t>
      </w:r>
    </w:p>
    <w:p w:rsidR="003A6102" w:rsidRPr="00F44394" w:rsidRDefault="003A6102" w:rsidP="003A6102">
      <w:pPr>
        <w:shd w:val="clear" w:color="auto" w:fill="FFFFFF"/>
        <w:ind w:firstLine="298"/>
        <w:jc w:val="both"/>
        <w:rPr>
          <w:sz w:val="24"/>
          <w:szCs w:val="24"/>
        </w:rPr>
      </w:pPr>
      <w:r w:rsidRPr="00F44394">
        <w:rPr>
          <w:sz w:val="24"/>
          <w:szCs w:val="24"/>
        </w:rPr>
        <w:t xml:space="preserve">9. При удалении верхних </w:t>
      </w:r>
      <w:proofErr w:type="spellStart"/>
      <w:r w:rsidRPr="00F44394">
        <w:rPr>
          <w:sz w:val="24"/>
          <w:szCs w:val="24"/>
        </w:rPr>
        <w:t>премоляров</w:t>
      </w:r>
      <w:proofErr w:type="spellEnd"/>
      <w:r w:rsidRPr="00F44394">
        <w:rPr>
          <w:sz w:val="24"/>
          <w:szCs w:val="24"/>
        </w:rPr>
        <w:t xml:space="preserve"> и моляров проводится </w:t>
      </w:r>
      <w:proofErr w:type="spellStart"/>
      <w:r w:rsidRPr="00F44394">
        <w:rPr>
          <w:sz w:val="24"/>
          <w:szCs w:val="24"/>
        </w:rPr>
        <w:t>носоротовая</w:t>
      </w:r>
      <w:proofErr w:type="spellEnd"/>
      <w:r w:rsidRPr="00F44394">
        <w:rPr>
          <w:sz w:val="24"/>
          <w:szCs w:val="24"/>
        </w:rPr>
        <w:t xml:space="preserve"> проба для исключения перфорации верхнечелюстного синуса. </w:t>
      </w:r>
    </w:p>
    <w:p w:rsidR="003A6102" w:rsidRPr="00F44394" w:rsidRDefault="003A6102" w:rsidP="003A6102">
      <w:pPr>
        <w:shd w:val="clear" w:color="auto" w:fill="FFFFFF"/>
        <w:ind w:firstLine="298"/>
        <w:jc w:val="both"/>
        <w:rPr>
          <w:sz w:val="24"/>
          <w:szCs w:val="24"/>
        </w:rPr>
      </w:pPr>
      <w:r w:rsidRPr="00F44394">
        <w:rPr>
          <w:sz w:val="24"/>
          <w:szCs w:val="24"/>
        </w:rPr>
        <w:t>10. Гемостаз.</w:t>
      </w:r>
    </w:p>
    <w:p w:rsidR="003A6102" w:rsidRPr="00F44394" w:rsidRDefault="003A6102" w:rsidP="003A6102">
      <w:pPr>
        <w:shd w:val="clear" w:color="auto" w:fill="FFFFFF"/>
        <w:ind w:firstLine="298"/>
        <w:jc w:val="both"/>
        <w:rPr>
          <w:sz w:val="24"/>
          <w:szCs w:val="24"/>
        </w:rPr>
      </w:pPr>
      <w:r w:rsidRPr="00F44394">
        <w:rPr>
          <w:sz w:val="24"/>
          <w:szCs w:val="24"/>
        </w:rPr>
        <w:t>11. При необходимости – укладывается медикаментозный материал (</w:t>
      </w:r>
      <w:proofErr w:type="spellStart"/>
      <w:r w:rsidRPr="00F44394">
        <w:rPr>
          <w:sz w:val="24"/>
          <w:szCs w:val="24"/>
        </w:rPr>
        <w:t>гемостатическая</w:t>
      </w:r>
      <w:proofErr w:type="spellEnd"/>
      <w:r w:rsidRPr="00F44394">
        <w:rPr>
          <w:sz w:val="24"/>
          <w:szCs w:val="24"/>
        </w:rPr>
        <w:t xml:space="preserve"> губка, губка с содержанием антибактериальных или противовоспалительных препаратов, </w:t>
      </w:r>
      <w:proofErr w:type="spellStart"/>
      <w:r w:rsidRPr="00F44394">
        <w:rPr>
          <w:sz w:val="24"/>
          <w:szCs w:val="24"/>
        </w:rPr>
        <w:t>остеопластический</w:t>
      </w:r>
      <w:proofErr w:type="spellEnd"/>
      <w:r w:rsidRPr="00F44394">
        <w:rPr>
          <w:sz w:val="24"/>
          <w:szCs w:val="24"/>
        </w:rPr>
        <w:t xml:space="preserve"> материал и др.) </w:t>
      </w:r>
    </w:p>
    <w:p w:rsidR="003A6102" w:rsidRPr="00F44394" w:rsidRDefault="003A6102" w:rsidP="003A6102">
      <w:pPr>
        <w:shd w:val="clear" w:color="auto" w:fill="FFFFFF"/>
        <w:ind w:firstLine="298"/>
        <w:jc w:val="both"/>
        <w:rPr>
          <w:sz w:val="24"/>
          <w:szCs w:val="24"/>
        </w:rPr>
      </w:pPr>
      <w:r w:rsidRPr="00F44394">
        <w:rPr>
          <w:sz w:val="24"/>
          <w:szCs w:val="24"/>
        </w:rPr>
        <w:t>12. Слизисто-надкостничный лоскут возвращается на место.</w:t>
      </w:r>
    </w:p>
    <w:p w:rsidR="003A6102" w:rsidRPr="00F44394" w:rsidRDefault="003A6102" w:rsidP="003A6102">
      <w:pPr>
        <w:shd w:val="clear" w:color="auto" w:fill="FFFFFF"/>
        <w:ind w:firstLine="298"/>
        <w:jc w:val="both"/>
        <w:rPr>
          <w:sz w:val="24"/>
          <w:szCs w:val="24"/>
        </w:rPr>
      </w:pPr>
      <w:r w:rsidRPr="00F44394">
        <w:rPr>
          <w:sz w:val="24"/>
          <w:szCs w:val="24"/>
        </w:rPr>
        <w:t>13. Наложение швов.</w:t>
      </w:r>
    </w:p>
    <w:p w:rsidR="003A6102" w:rsidRPr="00F44394" w:rsidRDefault="003A6102" w:rsidP="003A6102">
      <w:pPr>
        <w:shd w:val="clear" w:color="auto" w:fill="FFFFFF"/>
        <w:ind w:firstLine="298"/>
        <w:jc w:val="both"/>
        <w:rPr>
          <w:sz w:val="24"/>
          <w:szCs w:val="24"/>
        </w:rPr>
      </w:pPr>
      <w:r w:rsidRPr="00F44394">
        <w:rPr>
          <w:sz w:val="24"/>
          <w:szCs w:val="24"/>
        </w:rPr>
        <w:t>14. Рентгенологический контроль при необходимости.</w:t>
      </w:r>
    </w:p>
    <w:p w:rsidR="003A6102" w:rsidRPr="00F44394" w:rsidRDefault="003A6102" w:rsidP="003A6102">
      <w:pPr>
        <w:shd w:val="clear" w:color="auto" w:fill="FFFFFF"/>
        <w:ind w:firstLine="298"/>
        <w:jc w:val="both"/>
        <w:rPr>
          <w:sz w:val="24"/>
          <w:szCs w:val="24"/>
        </w:rPr>
      </w:pPr>
      <w:r w:rsidRPr="00F44394">
        <w:rPr>
          <w:sz w:val="24"/>
          <w:szCs w:val="24"/>
        </w:rPr>
        <w:t xml:space="preserve">Примечание: при удалении зуба возможно применение </w:t>
      </w:r>
      <w:proofErr w:type="spellStart"/>
      <w:r w:rsidRPr="00F44394">
        <w:rPr>
          <w:sz w:val="24"/>
          <w:szCs w:val="24"/>
        </w:rPr>
        <w:t>пьезохирургического</w:t>
      </w:r>
      <w:proofErr w:type="spellEnd"/>
      <w:r w:rsidRPr="00F44394">
        <w:rPr>
          <w:sz w:val="24"/>
          <w:szCs w:val="24"/>
        </w:rPr>
        <w:t xml:space="preserve"> аппарата со специальными насадками для </w:t>
      </w:r>
      <w:proofErr w:type="spellStart"/>
      <w:r w:rsidRPr="00F44394">
        <w:rPr>
          <w:sz w:val="24"/>
          <w:szCs w:val="24"/>
        </w:rPr>
        <w:t>атравматичной</w:t>
      </w:r>
      <w:proofErr w:type="spellEnd"/>
      <w:r w:rsidRPr="00F44394">
        <w:rPr>
          <w:sz w:val="24"/>
          <w:szCs w:val="24"/>
        </w:rPr>
        <w:t xml:space="preserve"> экстракции зуба.</w:t>
      </w:r>
    </w:p>
    <w:p w:rsidR="003A6102" w:rsidRPr="00F44394" w:rsidRDefault="003A6102" w:rsidP="003A6102">
      <w:pPr>
        <w:shd w:val="clear" w:color="auto" w:fill="FFFFFF"/>
        <w:ind w:firstLine="298"/>
        <w:jc w:val="both"/>
        <w:rPr>
          <w:sz w:val="24"/>
          <w:szCs w:val="24"/>
        </w:rPr>
      </w:pPr>
      <w:r w:rsidRPr="00F44394">
        <w:rPr>
          <w:sz w:val="24"/>
          <w:szCs w:val="24"/>
        </w:rPr>
        <w:t xml:space="preserve">Ведение пациента после проведенного удаления зуба с учетом сложности операции: </w:t>
      </w:r>
    </w:p>
    <w:p w:rsidR="003A6102" w:rsidRPr="00F44394" w:rsidRDefault="003A6102" w:rsidP="003A6102">
      <w:pPr>
        <w:shd w:val="clear" w:color="auto" w:fill="FFFFFF"/>
        <w:ind w:firstLine="298"/>
        <w:jc w:val="both"/>
        <w:rPr>
          <w:sz w:val="24"/>
          <w:szCs w:val="24"/>
        </w:rPr>
      </w:pPr>
      <w:r w:rsidRPr="00F44394">
        <w:rPr>
          <w:sz w:val="24"/>
          <w:szCs w:val="24"/>
        </w:rPr>
        <w:t>1. Прикладывание холода на мягкие ткани соответствующей области для профилактики кровотечения и послеоперационного отека.</w:t>
      </w:r>
    </w:p>
    <w:p w:rsidR="003A6102" w:rsidRPr="00F44394" w:rsidRDefault="003A6102" w:rsidP="003A6102">
      <w:pPr>
        <w:shd w:val="clear" w:color="auto" w:fill="FFFFFF"/>
        <w:ind w:firstLine="298"/>
        <w:jc w:val="both"/>
        <w:rPr>
          <w:sz w:val="24"/>
          <w:szCs w:val="24"/>
        </w:rPr>
      </w:pPr>
      <w:r w:rsidRPr="00F44394">
        <w:rPr>
          <w:sz w:val="24"/>
          <w:szCs w:val="24"/>
        </w:rPr>
        <w:t xml:space="preserve">2. Дать пациенту необходимые рекомендации в послеоперационном периоде по поводу: возможных послеоперационных состояний, не являющихся осложнениями (боль, отек мягких тканей, повышение температуры тела и т.д.); приема пищи; приема болеутоляющих, противовоспалительных и/или антибактериальных препаратов; физических нагрузок; необходимости повторных осмотров врача; необходимости консультации врача-ортопеда с целью дальнейшего восстановления зубного ряда.   </w:t>
      </w: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shd w:val="clear" w:color="auto" w:fill="FFFFFF"/>
        <w:ind w:firstLine="298"/>
        <w:jc w:val="both"/>
        <w:rPr>
          <w:sz w:val="24"/>
          <w:szCs w:val="24"/>
        </w:rPr>
      </w:pPr>
    </w:p>
    <w:p w:rsidR="003A6102" w:rsidRPr="00F44394" w:rsidRDefault="003A6102" w:rsidP="003A6102">
      <w:pPr>
        <w:jc w:val="right"/>
        <w:rPr>
          <w:b/>
          <w:sz w:val="24"/>
          <w:szCs w:val="24"/>
        </w:rPr>
      </w:pPr>
      <w:r w:rsidRPr="00F44394">
        <w:rPr>
          <w:b/>
          <w:sz w:val="24"/>
          <w:szCs w:val="24"/>
        </w:rPr>
        <w:t>Приложение 3</w:t>
      </w:r>
    </w:p>
    <w:p w:rsidR="003A6102" w:rsidRPr="00F44394" w:rsidRDefault="003A6102" w:rsidP="003A6102">
      <w:pPr>
        <w:jc w:val="center"/>
        <w:rPr>
          <w:b/>
          <w:sz w:val="24"/>
          <w:szCs w:val="24"/>
        </w:rPr>
      </w:pPr>
      <w:r w:rsidRPr="00F44394">
        <w:rPr>
          <w:b/>
          <w:sz w:val="24"/>
          <w:szCs w:val="24"/>
        </w:rPr>
        <w:tab/>
      </w:r>
      <w:r w:rsidRPr="00F44394">
        <w:rPr>
          <w:b/>
          <w:bCs/>
          <w:sz w:val="24"/>
          <w:szCs w:val="24"/>
        </w:rPr>
        <w:t>Информированное добровольное согласие на виды медицинских вмешательств,</w:t>
      </w:r>
    </w:p>
    <w:p w:rsidR="003A6102" w:rsidRPr="00F44394" w:rsidRDefault="003A6102" w:rsidP="003A6102">
      <w:pPr>
        <w:jc w:val="center"/>
        <w:rPr>
          <w:b/>
          <w:sz w:val="24"/>
          <w:szCs w:val="24"/>
        </w:rPr>
      </w:pPr>
      <w:proofErr w:type="gramStart"/>
      <w:r w:rsidRPr="00F44394">
        <w:rPr>
          <w:b/>
          <w:bCs/>
          <w:sz w:val="24"/>
          <w:szCs w:val="24"/>
        </w:rPr>
        <w:t>включенные</w:t>
      </w:r>
      <w:proofErr w:type="gramEnd"/>
      <w:r w:rsidRPr="00F44394">
        <w:rPr>
          <w:b/>
          <w:bCs/>
          <w:sz w:val="24"/>
          <w:szCs w:val="24"/>
        </w:rPr>
        <w:t xml:space="preserve"> в Перечень определенных видов медицинских вмешательств, на</w:t>
      </w:r>
    </w:p>
    <w:p w:rsidR="003A6102" w:rsidRPr="00F44394" w:rsidRDefault="003A6102" w:rsidP="003A6102">
      <w:pPr>
        <w:jc w:val="center"/>
        <w:rPr>
          <w:b/>
          <w:sz w:val="24"/>
          <w:szCs w:val="24"/>
        </w:rPr>
      </w:pPr>
      <w:r w:rsidRPr="00F44394">
        <w:rPr>
          <w:b/>
          <w:bCs/>
          <w:sz w:val="24"/>
          <w:szCs w:val="24"/>
        </w:rPr>
        <w:lastRenderedPageBreak/>
        <w:t>которые граждане дают информированное добровольное согласие при выборе</w:t>
      </w:r>
    </w:p>
    <w:p w:rsidR="003A6102" w:rsidRPr="00F44394" w:rsidRDefault="003A6102" w:rsidP="003A6102">
      <w:pPr>
        <w:ind w:hanging="284"/>
        <w:jc w:val="center"/>
        <w:rPr>
          <w:b/>
          <w:sz w:val="24"/>
          <w:szCs w:val="24"/>
        </w:rPr>
      </w:pPr>
      <w:r w:rsidRPr="00F44394">
        <w:rPr>
          <w:b/>
          <w:bCs/>
          <w:sz w:val="24"/>
          <w:szCs w:val="24"/>
        </w:rPr>
        <w:t>врача и медицинской организации для получения первичной</w:t>
      </w:r>
      <w:r w:rsidRPr="00F44394">
        <w:rPr>
          <w:b/>
          <w:sz w:val="24"/>
          <w:szCs w:val="24"/>
        </w:rPr>
        <w:t xml:space="preserve"> </w:t>
      </w:r>
      <w:r w:rsidRPr="00F44394">
        <w:rPr>
          <w:b/>
          <w:bCs/>
          <w:sz w:val="24"/>
          <w:szCs w:val="24"/>
        </w:rPr>
        <w:t>медико-санитарной помощи</w:t>
      </w:r>
    </w:p>
    <w:p w:rsidR="003A6102" w:rsidRPr="00F44394" w:rsidRDefault="003A6102" w:rsidP="003A6102">
      <w:pPr>
        <w:jc w:val="both"/>
        <w:rPr>
          <w:szCs w:val="24"/>
        </w:rPr>
      </w:pPr>
      <w:r w:rsidRPr="00F44394">
        <w:rPr>
          <w:szCs w:val="24"/>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r w:rsidRPr="00F44394">
        <w:t xml:space="preserve"> </w:t>
      </w:r>
      <w:r w:rsidRPr="00F44394">
        <w:rPr>
          <w:szCs w:val="24"/>
        </w:rPr>
        <w:t>от 20 декабря 2012 г. N№1177н)</w:t>
      </w:r>
    </w:p>
    <w:p w:rsidR="003A6102" w:rsidRPr="00F44394" w:rsidRDefault="003A6102" w:rsidP="003A6102">
      <w:pPr>
        <w:jc w:val="both"/>
        <w:rPr>
          <w:sz w:val="24"/>
          <w:szCs w:val="24"/>
        </w:rPr>
      </w:pPr>
      <w:r w:rsidRPr="00F44394">
        <w:rPr>
          <w:sz w:val="24"/>
          <w:szCs w:val="24"/>
        </w:rPr>
        <w:t xml:space="preserve"> Я, _____________________________________________________________________</w:t>
      </w:r>
    </w:p>
    <w:p w:rsidR="003A6102" w:rsidRPr="00F44394" w:rsidRDefault="003A6102" w:rsidP="003A6102">
      <w:pPr>
        <w:jc w:val="both"/>
        <w:rPr>
          <w:sz w:val="24"/>
          <w:szCs w:val="24"/>
        </w:rPr>
      </w:pPr>
      <w:r w:rsidRPr="00F44394">
        <w:rPr>
          <w:sz w:val="24"/>
          <w:szCs w:val="24"/>
        </w:rPr>
        <w:t xml:space="preserve">                           (Ф.И.О. гражданина)</w:t>
      </w:r>
    </w:p>
    <w:p w:rsidR="003A6102" w:rsidRPr="00F44394" w:rsidRDefault="003A6102" w:rsidP="003A6102">
      <w:pPr>
        <w:jc w:val="both"/>
        <w:rPr>
          <w:sz w:val="24"/>
          <w:szCs w:val="24"/>
        </w:rPr>
      </w:pPr>
      <w:r w:rsidRPr="00F44394">
        <w:rPr>
          <w:sz w:val="24"/>
          <w:szCs w:val="24"/>
        </w:rPr>
        <w:t xml:space="preserve"> "__________" ______________________________________________ </w:t>
      </w:r>
      <w:proofErr w:type="gramStart"/>
      <w:r w:rsidRPr="00F44394">
        <w:rPr>
          <w:sz w:val="24"/>
          <w:szCs w:val="24"/>
        </w:rPr>
        <w:t>г</w:t>
      </w:r>
      <w:proofErr w:type="gramEnd"/>
      <w:r w:rsidRPr="00F44394">
        <w:rPr>
          <w:sz w:val="24"/>
          <w:szCs w:val="24"/>
        </w:rPr>
        <w:t>. рождения,</w:t>
      </w:r>
    </w:p>
    <w:p w:rsidR="003A6102" w:rsidRPr="00F44394" w:rsidRDefault="003A6102" w:rsidP="003A6102">
      <w:pPr>
        <w:jc w:val="both"/>
        <w:rPr>
          <w:sz w:val="24"/>
          <w:szCs w:val="24"/>
        </w:rPr>
      </w:pPr>
      <w:r w:rsidRPr="00F44394">
        <w:rPr>
          <w:sz w:val="24"/>
          <w:szCs w:val="24"/>
        </w:rPr>
        <w:t xml:space="preserve"> </w:t>
      </w:r>
      <w:proofErr w:type="gramStart"/>
      <w:r w:rsidRPr="00F44394">
        <w:rPr>
          <w:sz w:val="24"/>
          <w:szCs w:val="24"/>
        </w:rPr>
        <w:t>зарегистрированный</w:t>
      </w:r>
      <w:proofErr w:type="gramEnd"/>
      <w:r w:rsidRPr="00F44394">
        <w:rPr>
          <w:sz w:val="24"/>
          <w:szCs w:val="24"/>
        </w:rPr>
        <w:t xml:space="preserve"> по адресу: __________________________________________</w:t>
      </w:r>
    </w:p>
    <w:p w:rsidR="003A6102" w:rsidRPr="00F44394" w:rsidRDefault="003A6102" w:rsidP="003A6102">
      <w:pPr>
        <w:jc w:val="both"/>
        <w:rPr>
          <w:sz w:val="24"/>
          <w:szCs w:val="24"/>
        </w:rPr>
      </w:pPr>
      <w:r w:rsidRPr="00F44394">
        <w:rPr>
          <w:sz w:val="24"/>
          <w:szCs w:val="24"/>
        </w:rPr>
        <w:t xml:space="preserve">                                 (адрес места жительства гражданина либо законного представителя)</w:t>
      </w:r>
    </w:p>
    <w:p w:rsidR="003A6102" w:rsidRPr="00F44394" w:rsidRDefault="003A6102" w:rsidP="003A6102">
      <w:pPr>
        <w:jc w:val="both"/>
        <w:rPr>
          <w:sz w:val="24"/>
          <w:szCs w:val="24"/>
        </w:rPr>
      </w:pPr>
      <w:r w:rsidRPr="00F44394">
        <w:rPr>
          <w:sz w:val="24"/>
          <w:szCs w:val="24"/>
        </w:rPr>
        <w:t xml:space="preserve"> </w:t>
      </w:r>
      <w:proofErr w:type="gramStart"/>
      <w:r w:rsidRPr="00F44394">
        <w:rPr>
          <w:sz w:val="24"/>
          <w:szCs w:val="24"/>
        </w:rPr>
        <w:t xml:space="preserve">даю  информированное   добровольное   согласие   на   виды   медицинских  вмешательств,  включенные  в  </w:t>
      </w:r>
      <w:hyperlink r:id="rId5" w:history="1">
        <w:r w:rsidRPr="00F44394">
          <w:rPr>
            <w:sz w:val="24"/>
            <w:szCs w:val="24"/>
            <w:u w:val="single"/>
          </w:rPr>
          <w:t>Перечень</w:t>
        </w:r>
      </w:hyperlink>
      <w:r w:rsidRPr="00F44394">
        <w:rPr>
          <w:sz w:val="24"/>
          <w:szCs w:val="24"/>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w:t>
      </w:r>
      <w:hyperlink r:id="rId6" w:history="1">
        <w:r w:rsidRPr="00F44394">
          <w:rPr>
            <w:sz w:val="24"/>
            <w:szCs w:val="24"/>
            <w:u w:val="single"/>
          </w:rPr>
          <w:t>приказом</w:t>
        </w:r>
      </w:hyperlink>
      <w:r w:rsidRPr="00F44394">
        <w:rPr>
          <w:sz w:val="24"/>
          <w:szCs w:val="24"/>
        </w:rPr>
        <w:t xml:space="preserve">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w:t>
      </w:r>
      <w:proofErr w:type="gramEnd"/>
      <w:r w:rsidRPr="00F44394">
        <w:rPr>
          <w:sz w:val="24"/>
          <w:szCs w:val="24"/>
        </w:rPr>
        <w:t xml:space="preserve">  лицом,  законным  представителем   которого я являюсь (</w:t>
      </w:r>
      <w:proofErr w:type="gramStart"/>
      <w:r w:rsidRPr="00F44394">
        <w:rPr>
          <w:sz w:val="24"/>
          <w:szCs w:val="24"/>
        </w:rPr>
        <w:t>ненужное</w:t>
      </w:r>
      <w:proofErr w:type="gramEnd"/>
      <w:r w:rsidRPr="00F44394">
        <w:rPr>
          <w:sz w:val="24"/>
          <w:szCs w:val="24"/>
        </w:rPr>
        <w:t xml:space="preserve"> зачеркнуть) в</w:t>
      </w:r>
    </w:p>
    <w:p w:rsidR="003A6102" w:rsidRPr="00F44394" w:rsidRDefault="003A6102" w:rsidP="003A6102">
      <w:pPr>
        <w:jc w:val="both"/>
        <w:rPr>
          <w:sz w:val="24"/>
          <w:szCs w:val="24"/>
        </w:rPr>
      </w:pPr>
      <w:r w:rsidRPr="00F44394">
        <w:rPr>
          <w:sz w:val="24"/>
          <w:szCs w:val="24"/>
        </w:rPr>
        <w:t xml:space="preserve"> _______________________________________________________________________.</w:t>
      </w:r>
    </w:p>
    <w:p w:rsidR="003A6102" w:rsidRPr="00F44394" w:rsidRDefault="003A6102" w:rsidP="003A6102">
      <w:pPr>
        <w:jc w:val="both"/>
        <w:rPr>
          <w:sz w:val="24"/>
          <w:szCs w:val="24"/>
        </w:rPr>
      </w:pPr>
      <w:r w:rsidRPr="00F44394">
        <w:rPr>
          <w:sz w:val="24"/>
          <w:szCs w:val="24"/>
        </w:rPr>
        <w:t xml:space="preserve">              (полное наименование медицинской организации)</w:t>
      </w:r>
    </w:p>
    <w:p w:rsidR="003A6102" w:rsidRPr="00F44394" w:rsidRDefault="003A6102" w:rsidP="003A6102">
      <w:pPr>
        <w:jc w:val="both"/>
        <w:rPr>
          <w:sz w:val="24"/>
          <w:szCs w:val="24"/>
        </w:rPr>
      </w:pPr>
      <w:r w:rsidRPr="00F44394">
        <w:rPr>
          <w:sz w:val="24"/>
          <w:szCs w:val="24"/>
        </w:rPr>
        <w:t xml:space="preserve"> Медицинским работником _________________________________________________</w:t>
      </w:r>
    </w:p>
    <w:p w:rsidR="003A6102" w:rsidRPr="00F44394" w:rsidRDefault="003A6102" w:rsidP="003A6102">
      <w:pPr>
        <w:jc w:val="both"/>
        <w:rPr>
          <w:sz w:val="24"/>
          <w:szCs w:val="24"/>
        </w:rPr>
      </w:pPr>
      <w:r w:rsidRPr="00F44394">
        <w:rPr>
          <w:sz w:val="24"/>
          <w:szCs w:val="24"/>
        </w:rPr>
        <w:t xml:space="preserve">                           (должность, Ф.И.О. медицинского работника)</w:t>
      </w:r>
    </w:p>
    <w:p w:rsidR="003A6102" w:rsidRPr="00F44394" w:rsidRDefault="003A6102" w:rsidP="003A6102">
      <w:pPr>
        <w:jc w:val="both"/>
        <w:rPr>
          <w:sz w:val="24"/>
          <w:szCs w:val="24"/>
        </w:rPr>
      </w:pPr>
      <w:r w:rsidRPr="00F44394">
        <w:rPr>
          <w:sz w:val="24"/>
          <w:szCs w:val="24"/>
        </w:rPr>
        <w:t xml:space="preserve"> 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w:t>
      </w:r>
      <w:hyperlink r:id="rId7" w:history="1">
        <w:r w:rsidRPr="00F44394">
          <w:rPr>
            <w:sz w:val="24"/>
            <w:szCs w:val="24"/>
            <w:u w:val="single"/>
          </w:rPr>
          <w:t>Перечень</w:t>
        </w:r>
      </w:hyperlink>
      <w:r w:rsidRPr="00F44394">
        <w:rPr>
          <w:sz w:val="24"/>
          <w:szCs w:val="24"/>
        </w:rPr>
        <w:t>, или потребовать его (их) прекращения, за исключением  случаев,</w:t>
      </w:r>
    </w:p>
    <w:p w:rsidR="003A6102" w:rsidRPr="00F44394" w:rsidRDefault="003A6102" w:rsidP="003A6102">
      <w:pPr>
        <w:jc w:val="both"/>
        <w:rPr>
          <w:sz w:val="24"/>
          <w:szCs w:val="24"/>
        </w:rPr>
      </w:pPr>
      <w:r w:rsidRPr="00F44394">
        <w:rPr>
          <w:sz w:val="24"/>
          <w:szCs w:val="24"/>
        </w:rPr>
        <w:t xml:space="preserve"> предусмотренных </w:t>
      </w:r>
      <w:hyperlink r:id="rId8" w:history="1">
        <w:r w:rsidRPr="00F44394">
          <w:rPr>
            <w:sz w:val="24"/>
            <w:szCs w:val="24"/>
            <w:u w:val="single"/>
          </w:rPr>
          <w:t>частью 9 статьи 20</w:t>
        </w:r>
      </w:hyperlink>
      <w:r w:rsidRPr="00F44394">
        <w:rPr>
          <w:sz w:val="24"/>
          <w:szCs w:val="24"/>
        </w:rPr>
        <w:t xml:space="preserve">  Федерального  закона  от  21  ноября 2011 г. N 323-ФЗ  "Об  основах  охраны  здоровья  граждан  в  Российской Федерации". </w:t>
      </w:r>
      <w:bookmarkStart w:id="1" w:name="sub_2008"/>
      <w:r w:rsidRPr="00F44394">
        <w:rPr>
          <w:sz w:val="24"/>
          <w:szCs w:val="24"/>
        </w:rPr>
        <w:t> Сведения о выбранных мною лицах, которым в соответствии с пунктом  5</w:t>
      </w:r>
      <w:bookmarkEnd w:id="1"/>
      <w:r w:rsidRPr="00F44394">
        <w:rPr>
          <w:sz w:val="24"/>
          <w:szCs w:val="24"/>
        </w:rPr>
        <w:t xml:space="preserve"> </w:t>
      </w:r>
      <w:hyperlink r:id="rId9" w:history="1">
        <w:r w:rsidRPr="00F44394">
          <w:rPr>
            <w:sz w:val="24"/>
            <w:szCs w:val="24"/>
            <w:u w:val="single"/>
          </w:rPr>
          <w:t>части 5 статьи 19</w:t>
        </w:r>
      </w:hyperlink>
      <w:r w:rsidRPr="00F44394">
        <w:rPr>
          <w:sz w:val="24"/>
          <w:szCs w:val="24"/>
        </w:rPr>
        <w:t xml:space="preserve">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w:t>
      </w:r>
      <w:proofErr w:type="gramStart"/>
      <w:r w:rsidRPr="00F44394">
        <w:rPr>
          <w:sz w:val="24"/>
          <w:szCs w:val="24"/>
        </w:rPr>
        <w:t>ненужное</w:t>
      </w:r>
      <w:proofErr w:type="gramEnd"/>
      <w:r w:rsidRPr="00F44394">
        <w:rPr>
          <w:sz w:val="24"/>
          <w:szCs w:val="24"/>
        </w:rPr>
        <w:t xml:space="preserve"> зачеркнуть)</w:t>
      </w:r>
    </w:p>
    <w:p w:rsidR="003A6102" w:rsidRPr="00F44394" w:rsidRDefault="003A6102" w:rsidP="003A6102">
      <w:pPr>
        <w:jc w:val="both"/>
        <w:rPr>
          <w:sz w:val="24"/>
          <w:szCs w:val="24"/>
        </w:rPr>
      </w:pPr>
      <w:r w:rsidRPr="00F44394">
        <w:rPr>
          <w:sz w:val="24"/>
          <w:szCs w:val="24"/>
        </w:rPr>
        <w:t>________________________________________________________________________</w:t>
      </w:r>
    </w:p>
    <w:p w:rsidR="003A6102" w:rsidRPr="00F44394" w:rsidRDefault="003A6102" w:rsidP="003A6102">
      <w:pPr>
        <w:jc w:val="both"/>
        <w:rPr>
          <w:sz w:val="24"/>
          <w:szCs w:val="24"/>
        </w:rPr>
      </w:pPr>
      <w:r w:rsidRPr="00F44394">
        <w:rPr>
          <w:sz w:val="24"/>
          <w:szCs w:val="24"/>
        </w:rPr>
        <w:t xml:space="preserve">                 (Ф.И.О. гражданина, контактный телефон)</w:t>
      </w:r>
    </w:p>
    <w:p w:rsidR="003A6102" w:rsidRPr="00F44394" w:rsidRDefault="003A6102" w:rsidP="003A6102">
      <w:pPr>
        <w:jc w:val="both"/>
        <w:rPr>
          <w:sz w:val="24"/>
          <w:szCs w:val="24"/>
        </w:rPr>
      </w:pPr>
      <w:r w:rsidRPr="00F44394">
        <w:rPr>
          <w:sz w:val="24"/>
          <w:szCs w:val="24"/>
        </w:rPr>
        <w:t xml:space="preserve"> __________ _____________________________________________________________</w:t>
      </w:r>
    </w:p>
    <w:p w:rsidR="003A6102" w:rsidRPr="00F44394" w:rsidRDefault="003A6102" w:rsidP="003A6102">
      <w:pPr>
        <w:jc w:val="both"/>
        <w:rPr>
          <w:sz w:val="24"/>
          <w:szCs w:val="24"/>
        </w:rPr>
      </w:pPr>
      <w:r w:rsidRPr="00F44394">
        <w:rPr>
          <w:sz w:val="24"/>
          <w:szCs w:val="24"/>
        </w:rPr>
        <w:t xml:space="preserve"> (подпись)   (Ф.И.О. гражданина или законного представителя гражданина)</w:t>
      </w:r>
    </w:p>
    <w:p w:rsidR="003A6102" w:rsidRPr="00F44394" w:rsidRDefault="003A6102" w:rsidP="003A6102">
      <w:pPr>
        <w:jc w:val="both"/>
        <w:rPr>
          <w:sz w:val="24"/>
          <w:szCs w:val="24"/>
        </w:rPr>
      </w:pPr>
      <w:r w:rsidRPr="00F44394">
        <w:rPr>
          <w:sz w:val="24"/>
          <w:szCs w:val="24"/>
        </w:rPr>
        <w:t xml:space="preserve"> __________ _____________________________________________________________</w:t>
      </w:r>
    </w:p>
    <w:p w:rsidR="003A6102" w:rsidRPr="00F44394" w:rsidRDefault="003A6102" w:rsidP="003A6102">
      <w:pPr>
        <w:jc w:val="both"/>
        <w:rPr>
          <w:sz w:val="24"/>
          <w:szCs w:val="24"/>
        </w:rPr>
      </w:pPr>
      <w:r w:rsidRPr="00F44394">
        <w:rPr>
          <w:sz w:val="24"/>
          <w:szCs w:val="24"/>
        </w:rPr>
        <w:t xml:space="preserve"> (подпись)                   (Ф.И.О. медицинского работника)</w:t>
      </w:r>
    </w:p>
    <w:p w:rsidR="003A6102" w:rsidRPr="00F44394" w:rsidRDefault="003A6102" w:rsidP="003A6102">
      <w:pPr>
        <w:jc w:val="both"/>
        <w:rPr>
          <w:sz w:val="24"/>
          <w:szCs w:val="24"/>
        </w:rPr>
      </w:pPr>
    </w:p>
    <w:p w:rsidR="003A6102" w:rsidRPr="00F44394" w:rsidRDefault="003A6102" w:rsidP="003A6102">
      <w:pPr>
        <w:jc w:val="both"/>
        <w:rPr>
          <w:sz w:val="24"/>
          <w:szCs w:val="24"/>
        </w:rPr>
      </w:pPr>
      <w:r w:rsidRPr="00F44394">
        <w:rPr>
          <w:sz w:val="24"/>
          <w:szCs w:val="24"/>
        </w:rPr>
        <w:t xml:space="preserve"> "__" ________________________________________ </w:t>
      </w:r>
      <w:proofErr w:type="gramStart"/>
      <w:r w:rsidRPr="00F44394">
        <w:rPr>
          <w:sz w:val="24"/>
          <w:szCs w:val="24"/>
        </w:rPr>
        <w:t>г</w:t>
      </w:r>
      <w:proofErr w:type="gramEnd"/>
      <w:r w:rsidRPr="00F44394">
        <w:rPr>
          <w:sz w:val="24"/>
          <w:szCs w:val="24"/>
        </w:rPr>
        <w:t>.</w:t>
      </w:r>
    </w:p>
    <w:p w:rsidR="003A6102" w:rsidRPr="00F44394" w:rsidRDefault="003A6102" w:rsidP="003A6102">
      <w:pPr>
        <w:jc w:val="both"/>
        <w:rPr>
          <w:sz w:val="24"/>
          <w:szCs w:val="24"/>
        </w:rPr>
      </w:pPr>
      <w:r w:rsidRPr="00F44394">
        <w:rPr>
          <w:sz w:val="24"/>
          <w:szCs w:val="24"/>
        </w:rPr>
        <w:t xml:space="preserve">                    (дата оформления)</w:t>
      </w:r>
    </w:p>
    <w:p w:rsidR="003A6102" w:rsidRPr="00F44394" w:rsidRDefault="003A6102" w:rsidP="003A6102">
      <w:pPr>
        <w:jc w:val="both"/>
        <w:rPr>
          <w:sz w:val="24"/>
          <w:szCs w:val="24"/>
        </w:rPr>
      </w:pPr>
    </w:p>
    <w:p w:rsidR="003A6102" w:rsidRPr="00F44394" w:rsidRDefault="003A6102" w:rsidP="003A6102">
      <w:pPr>
        <w:jc w:val="both"/>
        <w:rPr>
          <w:sz w:val="24"/>
          <w:szCs w:val="24"/>
        </w:rPr>
      </w:pPr>
    </w:p>
    <w:p w:rsidR="003A6102" w:rsidRPr="00F44394" w:rsidRDefault="003A6102" w:rsidP="003A6102">
      <w:pPr>
        <w:jc w:val="both"/>
        <w:rPr>
          <w:sz w:val="24"/>
          <w:szCs w:val="24"/>
        </w:rPr>
      </w:pPr>
    </w:p>
    <w:p w:rsidR="003A6102" w:rsidRPr="00F44394" w:rsidRDefault="003A6102" w:rsidP="003A6102">
      <w:pPr>
        <w:jc w:val="both"/>
        <w:rPr>
          <w:sz w:val="24"/>
          <w:szCs w:val="24"/>
        </w:rPr>
      </w:pPr>
    </w:p>
    <w:p w:rsidR="003A6102" w:rsidRPr="00F44394" w:rsidRDefault="003A6102" w:rsidP="003A6102">
      <w:pPr>
        <w:jc w:val="both"/>
        <w:rPr>
          <w:sz w:val="24"/>
          <w:szCs w:val="24"/>
        </w:rPr>
      </w:pPr>
    </w:p>
    <w:p w:rsidR="003A6102" w:rsidRPr="00F44394" w:rsidRDefault="003A6102" w:rsidP="003A6102">
      <w:pPr>
        <w:jc w:val="both"/>
        <w:rPr>
          <w:sz w:val="24"/>
          <w:szCs w:val="24"/>
        </w:rPr>
      </w:pPr>
    </w:p>
    <w:p w:rsidR="003A6102" w:rsidRDefault="003A6102" w:rsidP="003A6102">
      <w:pPr>
        <w:jc w:val="both"/>
        <w:rPr>
          <w:sz w:val="24"/>
          <w:szCs w:val="24"/>
        </w:rPr>
      </w:pPr>
    </w:p>
    <w:p w:rsidR="003A6102" w:rsidRDefault="003A6102" w:rsidP="003A6102">
      <w:pPr>
        <w:jc w:val="both"/>
        <w:rPr>
          <w:sz w:val="24"/>
          <w:szCs w:val="24"/>
        </w:rPr>
      </w:pPr>
    </w:p>
    <w:p w:rsidR="003A6102" w:rsidRPr="00F44394" w:rsidRDefault="003A6102" w:rsidP="003A6102">
      <w:pPr>
        <w:jc w:val="both"/>
        <w:rPr>
          <w:sz w:val="24"/>
          <w:szCs w:val="24"/>
        </w:rPr>
      </w:pPr>
    </w:p>
    <w:p w:rsidR="003A6102" w:rsidRPr="00F44394" w:rsidRDefault="003A6102" w:rsidP="003A6102">
      <w:pPr>
        <w:jc w:val="center"/>
        <w:rPr>
          <w:b/>
          <w:bCs/>
          <w:sz w:val="24"/>
          <w:szCs w:val="24"/>
        </w:rPr>
      </w:pPr>
      <w:r w:rsidRPr="00F44394">
        <w:rPr>
          <w:b/>
          <w:bCs/>
          <w:sz w:val="24"/>
          <w:szCs w:val="24"/>
        </w:rPr>
        <w:t>Перечень</w:t>
      </w:r>
      <w:r w:rsidRPr="00F44394">
        <w:rPr>
          <w:b/>
          <w:bCs/>
          <w:sz w:val="24"/>
          <w:szCs w:val="24"/>
        </w:rPr>
        <w:br/>
        <w:t xml:space="preserve">определенных видов медицинских вмешательств, на которые граждане дают информированное добровольное согласие при выборе врача и медицинской </w:t>
      </w:r>
      <w:r w:rsidRPr="00F44394">
        <w:rPr>
          <w:b/>
          <w:bCs/>
          <w:sz w:val="24"/>
          <w:szCs w:val="24"/>
        </w:rPr>
        <w:lastRenderedPageBreak/>
        <w:t>организации для получения первичной медико-санитарной помощи</w:t>
      </w:r>
    </w:p>
    <w:p w:rsidR="003A6102" w:rsidRPr="00F44394" w:rsidRDefault="003A6102" w:rsidP="003A6102">
      <w:pPr>
        <w:jc w:val="both"/>
        <w:rPr>
          <w:sz w:val="24"/>
          <w:szCs w:val="24"/>
        </w:rPr>
      </w:pPr>
      <w:bookmarkStart w:id="2" w:name="sub_101"/>
      <w:r w:rsidRPr="00F44394">
        <w:rPr>
          <w:sz w:val="24"/>
          <w:szCs w:val="24"/>
        </w:rPr>
        <w:t>1. Опрос, в том числе выявление жалоб, сбор анамнеза.</w:t>
      </w:r>
    </w:p>
    <w:p w:rsidR="003A6102" w:rsidRPr="00F44394" w:rsidRDefault="003A6102" w:rsidP="003A6102">
      <w:pPr>
        <w:jc w:val="both"/>
        <w:rPr>
          <w:sz w:val="24"/>
          <w:szCs w:val="24"/>
        </w:rPr>
      </w:pPr>
      <w:bookmarkStart w:id="3" w:name="sub_102"/>
      <w:bookmarkEnd w:id="2"/>
      <w:r w:rsidRPr="00F44394">
        <w:rPr>
          <w:sz w:val="24"/>
          <w:szCs w:val="24"/>
        </w:rPr>
        <w:t xml:space="preserve">2. </w:t>
      </w:r>
      <w:proofErr w:type="gramStart"/>
      <w:r w:rsidRPr="00F44394">
        <w:rPr>
          <w:sz w:val="24"/>
          <w:szCs w:val="24"/>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roofErr w:type="gramEnd"/>
    </w:p>
    <w:p w:rsidR="003A6102" w:rsidRPr="00F44394" w:rsidRDefault="003A6102" w:rsidP="003A6102">
      <w:pPr>
        <w:jc w:val="both"/>
        <w:rPr>
          <w:sz w:val="24"/>
          <w:szCs w:val="24"/>
        </w:rPr>
      </w:pPr>
      <w:bookmarkStart w:id="4" w:name="sub_103"/>
      <w:bookmarkEnd w:id="3"/>
      <w:r w:rsidRPr="00F44394">
        <w:rPr>
          <w:sz w:val="24"/>
          <w:szCs w:val="24"/>
        </w:rPr>
        <w:t>3. Антропометрические исследования.</w:t>
      </w:r>
    </w:p>
    <w:p w:rsidR="003A6102" w:rsidRPr="00F44394" w:rsidRDefault="003A6102" w:rsidP="003A6102">
      <w:pPr>
        <w:jc w:val="both"/>
        <w:rPr>
          <w:sz w:val="24"/>
          <w:szCs w:val="24"/>
        </w:rPr>
      </w:pPr>
      <w:bookmarkStart w:id="5" w:name="sub_104"/>
      <w:bookmarkEnd w:id="4"/>
      <w:r w:rsidRPr="00F44394">
        <w:rPr>
          <w:sz w:val="24"/>
          <w:szCs w:val="24"/>
        </w:rPr>
        <w:t>4. Термометрия.</w:t>
      </w:r>
    </w:p>
    <w:p w:rsidR="003A6102" w:rsidRPr="00F44394" w:rsidRDefault="003A6102" w:rsidP="003A6102">
      <w:pPr>
        <w:jc w:val="both"/>
        <w:rPr>
          <w:sz w:val="24"/>
          <w:szCs w:val="24"/>
        </w:rPr>
      </w:pPr>
      <w:bookmarkStart w:id="6" w:name="sub_105"/>
      <w:bookmarkEnd w:id="5"/>
      <w:r w:rsidRPr="00F44394">
        <w:rPr>
          <w:sz w:val="24"/>
          <w:szCs w:val="24"/>
        </w:rPr>
        <w:t>5. Тонометрия.</w:t>
      </w:r>
    </w:p>
    <w:p w:rsidR="003A6102" w:rsidRPr="00F44394" w:rsidRDefault="003A6102" w:rsidP="003A6102">
      <w:pPr>
        <w:jc w:val="both"/>
        <w:rPr>
          <w:sz w:val="24"/>
          <w:szCs w:val="24"/>
        </w:rPr>
      </w:pPr>
      <w:bookmarkStart w:id="7" w:name="sub_106"/>
      <w:bookmarkEnd w:id="6"/>
      <w:r w:rsidRPr="00F44394">
        <w:rPr>
          <w:sz w:val="24"/>
          <w:szCs w:val="24"/>
        </w:rPr>
        <w:t xml:space="preserve">6. </w:t>
      </w:r>
      <w:proofErr w:type="spellStart"/>
      <w:r w:rsidRPr="00F44394">
        <w:rPr>
          <w:sz w:val="24"/>
          <w:szCs w:val="24"/>
        </w:rPr>
        <w:t>Неинвазивные</w:t>
      </w:r>
      <w:proofErr w:type="spellEnd"/>
      <w:r w:rsidRPr="00F44394">
        <w:rPr>
          <w:sz w:val="24"/>
          <w:szCs w:val="24"/>
        </w:rPr>
        <w:t xml:space="preserve"> исследования органа зрения и зрительных функций.</w:t>
      </w:r>
    </w:p>
    <w:p w:rsidR="003A6102" w:rsidRPr="00F44394" w:rsidRDefault="003A6102" w:rsidP="003A6102">
      <w:pPr>
        <w:jc w:val="both"/>
        <w:rPr>
          <w:sz w:val="24"/>
          <w:szCs w:val="24"/>
        </w:rPr>
      </w:pPr>
      <w:bookmarkStart w:id="8" w:name="sub_107"/>
      <w:bookmarkEnd w:id="7"/>
      <w:r w:rsidRPr="00F44394">
        <w:rPr>
          <w:sz w:val="24"/>
          <w:szCs w:val="24"/>
        </w:rPr>
        <w:t xml:space="preserve">7. </w:t>
      </w:r>
      <w:proofErr w:type="spellStart"/>
      <w:r w:rsidRPr="00F44394">
        <w:rPr>
          <w:sz w:val="24"/>
          <w:szCs w:val="24"/>
        </w:rPr>
        <w:t>Неинвазивные</w:t>
      </w:r>
      <w:proofErr w:type="spellEnd"/>
      <w:r w:rsidRPr="00F44394">
        <w:rPr>
          <w:sz w:val="24"/>
          <w:szCs w:val="24"/>
        </w:rPr>
        <w:t xml:space="preserve"> исследования органа слуха и слуховых функций.</w:t>
      </w:r>
    </w:p>
    <w:p w:rsidR="003A6102" w:rsidRPr="00F44394" w:rsidRDefault="003A6102" w:rsidP="003A6102">
      <w:pPr>
        <w:jc w:val="both"/>
        <w:rPr>
          <w:sz w:val="24"/>
          <w:szCs w:val="24"/>
        </w:rPr>
      </w:pPr>
      <w:bookmarkStart w:id="9" w:name="sub_108"/>
      <w:bookmarkEnd w:id="8"/>
      <w:r w:rsidRPr="00F44394">
        <w:rPr>
          <w:sz w:val="24"/>
          <w:szCs w:val="24"/>
        </w:rPr>
        <w:t>8. Исследование функций нервной системы (чувствительной и двигательной сферы).</w:t>
      </w:r>
    </w:p>
    <w:p w:rsidR="003A6102" w:rsidRPr="00F44394" w:rsidRDefault="003A6102" w:rsidP="003A6102">
      <w:pPr>
        <w:jc w:val="both"/>
        <w:rPr>
          <w:sz w:val="24"/>
          <w:szCs w:val="24"/>
        </w:rPr>
      </w:pPr>
      <w:bookmarkStart w:id="10" w:name="sub_109"/>
      <w:bookmarkEnd w:id="9"/>
      <w:r w:rsidRPr="00F44394">
        <w:rPr>
          <w:sz w:val="24"/>
          <w:szCs w:val="24"/>
        </w:rPr>
        <w:t>9. Лабораторные методы обследования, в том числе клинические, биохимические, бактериологические, вирусологические, иммунологические</w:t>
      </w:r>
      <w:r>
        <w:rPr>
          <w:sz w:val="24"/>
          <w:szCs w:val="24"/>
        </w:rPr>
        <w:t>, морфологические</w:t>
      </w:r>
      <w:r w:rsidRPr="00F44394">
        <w:rPr>
          <w:sz w:val="24"/>
          <w:szCs w:val="24"/>
        </w:rPr>
        <w:t>.</w:t>
      </w:r>
    </w:p>
    <w:p w:rsidR="003A6102" w:rsidRPr="00F44394" w:rsidRDefault="003A6102" w:rsidP="003A6102">
      <w:pPr>
        <w:jc w:val="both"/>
        <w:rPr>
          <w:sz w:val="24"/>
          <w:szCs w:val="24"/>
        </w:rPr>
      </w:pPr>
      <w:bookmarkStart w:id="11" w:name="sub_110"/>
      <w:bookmarkEnd w:id="10"/>
      <w:r w:rsidRPr="00F44394">
        <w:rPr>
          <w:sz w:val="24"/>
          <w:szCs w:val="24"/>
        </w:rPr>
        <w:t xml:space="preserve">10. Функциональные методы обследования, в том числе </w:t>
      </w:r>
      <w:proofErr w:type="spellStart"/>
      <w:r w:rsidRPr="00F44394">
        <w:rPr>
          <w:sz w:val="24"/>
          <w:szCs w:val="24"/>
        </w:rPr>
        <w:t>электрокардиогафия</w:t>
      </w:r>
      <w:proofErr w:type="spellEnd"/>
      <w:r w:rsidRPr="00F44394">
        <w:rPr>
          <w:sz w:val="24"/>
          <w:szCs w:val="24"/>
        </w:rPr>
        <w:t xml:space="preserve">, суточное </w:t>
      </w:r>
      <w:proofErr w:type="spellStart"/>
      <w:r w:rsidRPr="00F44394">
        <w:rPr>
          <w:sz w:val="24"/>
          <w:szCs w:val="24"/>
        </w:rPr>
        <w:t>мониторирование</w:t>
      </w:r>
      <w:proofErr w:type="spellEnd"/>
      <w:r w:rsidRPr="00F44394">
        <w:rPr>
          <w:sz w:val="24"/>
          <w:szCs w:val="24"/>
        </w:rPr>
        <w:t xml:space="preserve"> артериального давления, суточное </w:t>
      </w:r>
      <w:proofErr w:type="spellStart"/>
      <w:r w:rsidRPr="00F44394">
        <w:rPr>
          <w:sz w:val="24"/>
          <w:szCs w:val="24"/>
        </w:rPr>
        <w:t>мониторирование</w:t>
      </w:r>
      <w:proofErr w:type="spellEnd"/>
      <w:r w:rsidRPr="00F44394">
        <w:rPr>
          <w:sz w:val="24"/>
          <w:szCs w:val="24"/>
        </w:rPr>
        <w:t xml:space="preserve"> электрокардиограммы, спирография, </w:t>
      </w:r>
      <w:proofErr w:type="spellStart"/>
      <w:r w:rsidRPr="00F44394">
        <w:rPr>
          <w:sz w:val="24"/>
          <w:szCs w:val="24"/>
        </w:rPr>
        <w:t>пневмотахометрия</w:t>
      </w:r>
      <w:proofErr w:type="spellEnd"/>
      <w:r w:rsidRPr="00F44394">
        <w:rPr>
          <w:sz w:val="24"/>
          <w:szCs w:val="24"/>
        </w:rPr>
        <w:t xml:space="preserve">, </w:t>
      </w:r>
      <w:proofErr w:type="spellStart"/>
      <w:r w:rsidRPr="00F44394">
        <w:rPr>
          <w:sz w:val="24"/>
          <w:szCs w:val="24"/>
        </w:rPr>
        <w:t>пикфлуометрия</w:t>
      </w:r>
      <w:proofErr w:type="spellEnd"/>
      <w:r w:rsidRPr="00F44394">
        <w:rPr>
          <w:sz w:val="24"/>
          <w:szCs w:val="24"/>
        </w:rPr>
        <w:t xml:space="preserve">, </w:t>
      </w:r>
      <w:proofErr w:type="spellStart"/>
      <w:r w:rsidRPr="00F44394">
        <w:rPr>
          <w:sz w:val="24"/>
          <w:szCs w:val="24"/>
        </w:rPr>
        <w:t>рэоэнцефалография</w:t>
      </w:r>
      <w:proofErr w:type="spellEnd"/>
      <w:r w:rsidRPr="00F44394">
        <w:rPr>
          <w:sz w:val="24"/>
          <w:szCs w:val="24"/>
        </w:rPr>
        <w:t xml:space="preserve">, электроэнцефалография, </w:t>
      </w:r>
      <w:proofErr w:type="spellStart"/>
      <w:r w:rsidRPr="00F44394">
        <w:rPr>
          <w:sz w:val="24"/>
          <w:szCs w:val="24"/>
        </w:rPr>
        <w:t>кардиотокография</w:t>
      </w:r>
      <w:proofErr w:type="spellEnd"/>
      <w:r w:rsidRPr="00F44394">
        <w:rPr>
          <w:sz w:val="24"/>
          <w:szCs w:val="24"/>
        </w:rPr>
        <w:t xml:space="preserve"> (для беременных).</w:t>
      </w:r>
    </w:p>
    <w:p w:rsidR="003A6102" w:rsidRPr="00F44394" w:rsidRDefault="003A6102" w:rsidP="003A6102">
      <w:pPr>
        <w:jc w:val="both"/>
        <w:rPr>
          <w:sz w:val="24"/>
          <w:szCs w:val="24"/>
        </w:rPr>
      </w:pPr>
      <w:bookmarkStart w:id="12" w:name="sub_111"/>
      <w:bookmarkEnd w:id="11"/>
      <w:r w:rsidRPr="00F44394">
        <w:rPr>
          <w:sz w:val="24"/>
          <w:szCs w:val="24"/>
        </w:rPr>
        <w:t xml:space="preserve">11.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F44394">
        <w:rPr>
          <w:sz w:val="24"/>
          <w:szCs w:val="24"/>
        </w:rPr>
        <w:t>допплерографические</w:t>
      </w:r>
      <w:proofErr w:type="spellEnd"/>
      <w:r w:rsidRPr="00F44394">
        <w:rPr>
          <w:sz w:val="24"/>
          <w:szCs w:val="24"/>
        </w:rPr>
        <w:t xml:space="preserve"> исследования.</w:t>
      </w:r>
    </w:p>
    <w:p w:rsidR="003A6102" w:rsidRPr="00F44394" w:rsidRDefault="003A6102" w:rsidP="003A6102">
      <w:pPr>
        <w:jc w:val="both"/>
        <w:rPr>
          <w:sz w:val="24"/>
          <w:szCs w:val="24"/>
        </w:rPr>
      </w:pPr>
      <w:bookmarkStart w:id="13" w:name="sub_112"/>
      <w:bookmarkEnd w:id="12"/>
      <w:r w:rsidRPr="00F44394">
        <w:rPr>
          <w:sz w:val="24"/>
          <w:szCs w:val="24"/>
        </w:rPr>
        <w:t xml:space="preserve">12. Введение лекарственных препаратов по назначению врача, в том числе внутримышечно, внутривенно, подкожно, </w:t>
      </w:r>
      <w:proofErr w:type="spellStart"/>
      <w:r w:rsidRPr="00F44394">
        <w:rPr>
          <w:sz w:val="24"/>
          <w:szCs w:val="24"/>
        </w:rPr>
        <w:t>внутрикожно</w:t>
      </w:r>
      <w:proofErr w:type="spellEnd"/>
      <w:r w:rsidRPr="00F44394">
        <w:rPr>
          <w:sz w:val="24"/>
          <w:szCs w:val="24"/>
        </w:rPr>
        <w:t>.</w:t>
      </w:r>
    </w:p>
    <w:p w:rsidR="003A6102" w:rsidRPr="00F44394" w:rsidRDefault="003A6102" w:rsidP="003A6102">
      <w:pPr>
        <w:jc w:val="both"/>
        <w:rPr>
          <w:sz w:val="24"/>
          <w:szCs w:val="24"/>
        </w:rPr>
      </w:pPr>
      <w:bookmarkStart w:id="14" w:name="sub_113"/>
      <w:bookmarkEnd w:id="13"/>
      <w:r w:rsidRPr="00F44394">
        <w:rPr>
          <w:sz w:val="24"/>
          <w:szCs w:val="24"/>
        </w:rPr>
        <w:t>13. Медицинский массаж.</w:t>
      </w:r>
    </w:p>
    <w:bookmarkEnd w:id="14"/>
    <w:p w:rsidR="003A6102" w:rsidRPr="00F44394" w:rsidRDefault="003A6102" w:rsidP="003A6102">
      <w:pPr>
        <w:jc w:val="both"/>
        <w:rPr>
          <w:sz w:val="24"/>
          <w:szCs w:val="24"/>
        </w:rPr>
      </w:pPr>
      <w:r w:rsidRPr="00F44394">
        <w:rPr>
          <w:sz w:val="24"/>
          <w:szCs w:val="24"/>
        </w:rPr>
        <w:t>14. Лечебная физкультура.</w:t>
      </w:r>
    </w:p>
    <w:p w:rsidR="003A6102" w:rsidRPr="00F44394" w:rsidRDefault="003A6102" w:rsidP="003A6102">
      <w:pPr>
        <w:tabs>
          <w:tab w:val="left" w:pos="788"/>
        </w:tabs>
        <w:rPr>
          <w:b/>
          <w:sz w:val="24"/>
          <w:szCs w:val="24"/>
        </w:rPr>
      </w:pPr>
    </w:p>
    <w:p w:rsidR="003A6102" w:rsidRPr="00F44394" w:rsidRDefault="003A6102" w:rsidP="003A6102">
      <w:pPr>
        <w:jc w:val="right"/>
        <w:rPr>
          <w:b/>
          <w:sz w:val="24"/>
          <w:szCs w:val="24"/>
        </w:rPr>
      </w:pPr>
    </w:p>
    <w:p w:rsidR="003A6102" w:rsidRPr="00F44394" w:rsidRDefault="003A6102" w:rsidP="003A6102">
      <w:pPr>
        <w:shd w:val="clear" w:color="auto" w:fill="FFFFFF"/>
        <w:ind w:left="-142" w:firstLine="142"/>
        <w:jc w:val="center"/>
        <w:rPr>
          <w:sz w:val="24"/>
          <w:szCs w:val="24"/>
        </w:rPr>
      </w:pPr>
      <w:r w:rsidRPr="00F44394">
        <w:rPr>
          <w:sz w:val="24"/>
          <w:szCs w:val="24"/>
        </w:rPr>
        <w:t>Форма добровольного информированного согласия пациента при выполнении протокола приложение к медицинской карте №_____</w:t>
      </w:r>
    </w:p>
    <w:p w:rsidR="003A6102" w:rsidRPr="00F44394" w:rsidRDefault="003A6102" w:rsidP="003A6102">
      <w:pPr>
        <w:ind w:left="-142" w:firstLine="142"/>
        <w:jc w:val="both"/>
        <w:rPr>
          <w:sz w:val="24"/>
          <w:szCs w:val="24"/>
        </w:rPr>
      </w:pPr>
      <w:r w:rsidRPr="00F44394">
        <w:rPr>
          <w:sz w:val="24"/>
          <w:szCs w:val="24"/>
        </w:rPr>
        <w:tab/>
      </w:r>
      <w:r w:rsidRPr="00F44394">
        <w:rPr>
          <w:sz w:val="24"/>
          <w:szCs w:val="24"/>
        </w:rPr>
        <w:tab/>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w:t>
      </w:r>
      <w:proofErr w:type="gramStart"/>
      <w:r w:rsidRPr="00F44394">
        <w:rPr>
          <w:sz w:val="24"/>
          <w:szCs w:val="24"/>
        </w:rPr>
        <w:t>изменятся</w:t>
      </w:r>
      <w:proofErr w:type="gramEnd"/>
      <w:r w:rsidRPr="00F44394">
        <w:rPr>
          <w:sz w:val="24"/>
          <w:szCs w:val="24"/>
        </w:rPr>
        <w:t xml:space="preserve"> в процессе лечения, предупрежден о возможных осложнениях во время и после лечения и дает добровольное согласие на медицинское вмешательство. Пациент информирован о том, что при отсутствии улучшения состояния после вмешательства или дальнейшем распространении воспалительного процесса необходима его госпитализация.</w:t>
      </w:r>
    </w:p>
    <w:p w:rsidR="003A6102" w:rsidRPr="00F44394" w:rsidRDefault="003A6102" w:rsidP="003A6102">
      <w:pPr>
        <w:ind w:left="-142" w:firstLine="142"/>
        <w:jc w:val="both"/>
        <w:rPr>
          <w:sz w:val="24"/>
          <w:szCs w:val="24"/>
        </w:rPr>
      </w:pPr>
      <w:r w:rsidRPr="00F44394">
        <w:rPr>
          <w:sz w:val="24"/>
          <w:szCs w:val="24"/>
        </w:rPr>
        <w:tab/>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A6102" w:rsidRPr="00F44394" w:rsidRDefault="003A6102" w:rsidP="003A6102">
      <w:pPr>
        <w:ind w:left="-142" w:firstLine="142"/>
        <w:jc w:val="both"/>
        <w:rPr>
          <w:b/>
          <w:bCs/>
          <w:sz w:val="24"/>
          <w:szCs w:val="24"/>
        </w:rPr>
      </w:pPr>
    </w:p>
    <w:p w:rsidR="003A6102" w:rsidRPr="00F44394" w:rsidRDefault="003A6102" w:rsidP="003A6102">
      <w:pPr>
        <w:shd w:val="clear" w:color="auto" w:fill="FFFFFF"/>
        <w:ind w:left="-142" w:firstLine="142"/>
        <w:jc w:val="both"/>
        <w:rPr>
          <w:sz w:val="24"/>
          <w:szCs w:val="24"/>
        </w:rPr>
      </w:pPr>
      <w:r w:rsidRPr="00F44394">
        <w:rPr>
          <w:sz w:val="24"/>
          <w:szCs w:val="24"/>
        </w:rPr>
        <w:t>ФИО  пациента (законный представитель пациента)_____________</w:t>
      </w:r>
      <w:r w:rsidRPr="00F44394">
        <w:rPr>
          <w:sz w:val="24"/>
          <w:szCs w:val="24"/>
        </w:rPr>
        <w:tab/>
      </w:r>
      <w:r w:rsidRPr="00F44394">
        <w:rPr>
          <w:sz w:val="24"/>
          <w:szCs w:val="24"/>
        </w:rPr>
        <w:tab/>
      </w:r>
      <w:r w:rsidRPr="00F44394">
        <w:rPr>
          <w:sz w:val="24"/>
          <w:szCs w:val="24"/>
        </w:rPr>
        <w:tab/>
      </w:r>
    </w:p>
    <w:p w:rsidR="003A6102" w:rsidRPr="00F44394" w:rsidRDefault="003A6102" w:rsidP="003A6102">
      <w:pPr>
        <w:shd w:val="clear" w:color="auto" w:fill="FFFFFF"/>
        <w:ind w:left="-142" w:firstLine="142"/>
        <w:jc w:val="both"/>
        <w:rPr>
          <w:sz w:val="24"/>
          <w:szCs w:val="24"/>
        </w:rPr>
      </w:pPr>
      <w:r w:rsidRPr="00F44394">
        <w:rPr>
          <w:sz w:val="24"/>
          <w:szCs w:val="24"/>
        </w:rPr>
        <w:t>ФИО  врача  _____________</w:t>
      </w:r>
    </w:p>
    <w:p w:rsidR="003A6102" w:rsidRPr="00F44394" w:rsidRDefault="003A6102" w:rsidP="003A6102">
      <w:pPr>
        <w:shd w:val="clear" w:color="auto" w:fill="FFFFFF"/>
        <w:ind w:left="-142" w:firstLine="142"/>
        <w:jc w:val="both"/>
        <w:rPr>
          <w:sz w:val="24"/>
          <w:szCs w:val="24"/>
        </w:rPr>
      </w:pPr>
      <w:r w:rsidRPr="00F44394">
        <w:rPr>
          <w:sz w:val="24"/>
          <w:szCs w:val="24"/>
        </w:rPr>
        <w:t xml:space="preserve"> «___»________________20___г.</w:t>
      </w:r>
    </w:p>
    <w:p w:rsidR="003A6102" w:rsidRPr="00F44394" w:rsidRDefault="003A6102" w:rsidP="003A6102">
      <w:pPr>
        <w:shd w:val="clear" w:color="auto" w:fill="FFFFFF"/>
        <w:ind w:right="10"/>
        <w:jc w:val="right"/>
        <w:rPr>
          <w:b/>
          <w:sz w:val="24"/>
          <w:szCs w:val="24"/>
        </w:rPr>
      </w:pPr>
    </w:p>
    <w:p w:rsidR="003A6102" w:rsidRPr="00F44394" w:rsidRDefault="003A6102" w:rsidP="003A6102">
      <w:pPr>
        <w:shd w:val="clear" w:color="auto" w:fill="FFFFFF"/>
        <w:ind w:right="10"/>
        <w:jc w:val="right"/>
        <w:rPr>
          <w:b/>
          <w:sz w:val="24"/>
          <w:szCs w:val="24"/>
        </w:rPr>
      </w:pPr>
    </w:p>
    <w:p w:rsidR="003A6102" w:rsidRPr="00F44394" w:rsidRDefault="003A6102" w:rsidP="003A6102">
      <w:pPr>
        <w:shd w:val="clear" w:color="auto" w:fill="FFFFFF"/>
        <w:ind w:right="10"/>
        <w:jc w:val="right"/>
        <w:rPr>
          <w:b/>
          <w:sz w:val="24"/>
          <w:szCs w:val="24"/>
        </w:rPr>
      </w:pPr>
    </w:p>
    <w:p w:rsidR="003A6102" w:rsidRDefault="003A6102" w:rsidP="003A6102">
      <w:pPr>
        <w:shd w:val="clear" w:color="auto" w:fill="FFFFFF"/>
        <w:ind w:right="10"/>
        <w:rPr>
          <w:b/>
          <w:sz w:val="24"/>
          <w:szCs w:val="24"/>
        </w:rPr>
      </w:pPr>
    </w:p>
    <w:p w:rsidR="003A6102" w:rsidRPr="00F44394" w:rsidRDefault="003A6102" w:rsidP="003A6102">
      <w:pPr>
        <w:shd w:val="clear" w:color="auto" w:fill="FFFFFF"/>
        <w:ind w:right="10"/>
        <w:rPr>
          <w:b/>
          <w:sz w:val="24"/>
          <w:szCs w:val="24"/>
        </w:rPr>
      </w:pPr>
    </w:p>
    <w:p w:rsidR="003A6102" w:rsidRPr="00F44394" w:rsidRDefault="003A6102" w:rsidP="003A6102">
      <w:pPr>
        <w:shd w:val="clear" w:color="auto" w:fill="FFFFFF"/>
        <w:ind w:right="10"/>
        <w:jc w:val="right"/>
        <w:rPr>
          <w:b/>
          <w:sz w:val="24"/>
          <w:szCs w:val="24"/>
        </w:rPr>
      </w:pPr>
    </w:p>
    <w:p w:rsidR="003A6102" w:rsidRDefault="003A6102" w:rsidP="003A6102">
      <w:pPr>
        <w:shd w:val="clear" w:color="auto" w:fill="FFFFFF"/>
        <w:ind w:right="10"/>
        <w:jc w:val="right"/>
        <w:rPr>
          <w:b/>
          <w:sz w:val="24"/>
          <w:szCs w:val="24"/>
        </w:rPr>
      </w:pPr>
    </w:p>
    <w:p w:rsidR="003A6102" w:rsidRDefault="003A6102" w:rsidP="003A6102">
      <w:pPr>
        <w:shd w:val="clear" w:color="auto" w:fill="FFFFFF"/>
        <w:ind w:right="10"/>
        <w:jc w:val="right"/>
        <w:rPr>
          <w:b/>
          <w:sz w:val="24"/>
          <w:szCs w:val="24"/>
        </w:rPr>
      </w:pPr>
    </w:p>
    <w:p w:rsidR="003A6102" w:rsidRPr="00F44394" w:rsidRDefault="003A6102" w:rsidP="003A6102">
      <w:pPr>
        <w:shd w:val="clear" w:color="auto" w:fill="FFFFFF"/>
        <w:ind w:right="10"/>
        <w:jc w:val="right"/>
        <w:rPr>
          <w:b/>
          <w:spacing w:val="1"/>
          <w:sz w:val="24"/>
          <w:szCs w:val="24"/>
        </w:rPr>
      </w:pPr>
      <w:r w:rsidRPr="00F44394">
        <w:rPr>
          <w:b/>
          <w:sz w:val="24"/>
          <w:szCs w:val="24"/>
        </w:rPr>
        <w:t>Приложение 4</w:t>
      </w:r>
      <w:r w:rsidRPr="00F44394">
        <w:rPr>
          <w:b/>
          <w:spacing w:val="1"/>
          <w:sz w:val="24"/>
          <w:szCs w:val="24"/>
        </w:rPr>
        <w:t xml:space="preserve"> </w:t>
      </w:r>
    </w:p>
    <w:p w:rsidR="003A6102" w:rsidRPr="00F44394" w:rsidRDefault="003A6102" w:rsidP="003A6102">
      <w:pPr>
        <w:shd w:val="clear" w:color="auto" w:fill="FFFFFF"/>
        <w:ind w:right="10"/>
        <w:jc w:val="right"/>
        <w:rPr>
          <w:b/>
          <w:spacing w:val="1"/>
          <w:sz w:val="24"/>
          <w:szCs w:val="24"/>
        </w:rPr>
      </w:pPr>
    </w:p>
    <w:p w:rsidR="003A6102" w:rsidRPr="00F44394" w:rsidRDefault="003A6102" w:rsidP="003A6102">
      <w:pPr>
        <w:shd w:val="clear" w:color="auto" w:fill="FFFFFF"/>
        <w:ind w:right="10"/>
        <w:jc w:val="right"/>
        <w:rPr>
          <w:b/>
          <w:spacing w:val="1"/>
          <w:sz w:val="24"/>
          <w:szCs w:val="24"/>
        </w:rPr>
      </w:pPr>
    </w:p>
    <w:p w:rsidR="003A6102" w:rsidRPr="00F44394" w:rsidRDefault="003A6102" w:rsidP="003A6102">
      <w:pPr>
        <w:shd w:val="clear" w:color="auto" w:fill="FFFFFF"/>
        <w:spacing w:after="106"/>
        <w:ind w:left="3480"/>
        <w:rPr>
          <w:sz w:val="24"/>
          <w:szCs w:val="24"/>
        </w:rPr>
      </w:pPr>
      <w:r w:rsidRPr="00F44394">
        <w:rPr>
          <w:i/>
          <w:iCs/>
          <w:spacing w:val="-3"/>
          <w:w w:val="128"/>
          <w:sz w:val="24"/>
          <w:szCs w:val="24"/>
        </w:rPr>
        <w:lastRenderedPageBreak/>
        <w:t>КАРТА ПАЦИЕНТА</w:t>
      </w:r>
    </w:p>
    <w:p w:rsidR="003A6102" w:rsidRPr="00F44394" w:rsidRDefault="003A6102" w:rsidP="003A6102">
      <w:pPr>
        <w:shd w:val="clear" w:color="auto" w:fill="FFFFFF"/>
        <w:spacing w:before="403" w:after="106"/>
        <w:ind w:left="3480"/>
        <w:rPr>
          <w:sz w:val="24"/>
          <w:szCs w:val="24"/>
        </w:rPr>
        <w:sectPr w:rsidR="003A6102" w:rsidRPr="00F44394" w:rsidSect="00ED055B">
          <w:headerReference w:type="default" r:id="rId10"/>
          <w:pgSz w:w="11909" w:h="16834"/>
          <w:pgMar w:top="1025" w:right="773" w:bottom="360" w:left="1545" w:header="720" w:footer="720" w:gutter="0"/>
          <w:cols w:space="60"/>
          <w:noEndnote/>
          <w:titlePg/>
          <w:docGrid w:linePitch="272"/>
        </w:sectPr>
      </w:pPr>
    </w:p>
    <w:p w:rsidR="003A6102" w:rsidRPr="00F44394" w:rsidRDefault="003A6102" w:rsidP="003A6102">
      <w:pPr>
        <w:shd w:val="clear" w:color="auto" w:fill="FFFFFF"/>
        <w:tabs>
          <w:tab w:val="left" w:leader="underscore" w:pos="2784"/>
        </w:tabs>
        <w:ind w:left="10"/>
        <w:rPr>
          <w:sz w:val="24"/>
          <w:szCs w:val="24"/>
        </w:rPr>
      </w:pPr>
      <w:r w:rsidRPr="00F44394">
        <w:rPr>
          <w:spacing w:val="9"/>
          <w:sz w:val="24"/>
          <w:szCs w:val="24"/>
        </w:rPr>
        <w:lastRenderedPageBreak/>
        <w:t>История болезни №</w:t>
      </w:r>
      <w:r w:rsidRPr="00F44394">
        <w:rPr>
          <w:sz w:val="24"/>
          <w:szCs w:val="24"/>
        </w:rPr>
        <w:tab/>
      </w:r>
    </w:p>
    <w:p w:rsidR="003A6102" w:rsidRPr="00F44394" w:rsidRDefault="003A6102" w:rsidP="003A6102">
      <w:pPr>
        <w:shd w:val="clear" w:color="auto" w:fill="FFFFFF"/>
        <w:ind w:left="10"/>
        <w:rPr>
          <w:sz w:val="24"/>
          <w:szCs w:val="24"/>
        </w:rPr>
      </w:pPr>
      <w:r w:rsidRPr="00F44394">
        <w:rPr>
          <w:spacing w:val="7"/>
          <w:sz w:val="24"/>
          <w:szCs w:val="24"/>
        </w:rPr>
        <w:t>Наименование учреждения</w:t>
      </w:r>
    </w:p>
    <w:p w:rsidR="003A6102" w:rsidRPr="00F44394" w:rsidRDefault="003A6102" w:rsidP="003A6102">
      <w:pPr>
        <w:shd w:val="clear" w:color="auto" w:fill="FFFFFF"/>
        <w:tabs>
          <w:tab w:val="left" w:leader="underscore" w:pos="2784"/>
        </w:tabs>
        <w:spacing w:before="5"/>
        <w:rPr>
          <w:sz w:val="24"/>
          <w:szCs w:val="24"/>
        </w:rPr>
      </w:pPr>
      <w:r w:rsidRPr="00F44394">
        <w:rPr>
          <w:spacing w:val="4"/>
          <w:sz w:val="24"/>
          <w:szCs w:val="24"/>
        </w:rPr>
        <w:t>Дата: начало наблюдения</w:t>
      </w:r>
      <w:r w:rsidRPr="00F44394">
        <w:rPr>
          <w:sz w:val="24"/>
          <w:szCs w:val="24"/>
        </w:rPr>
        <w:tab/>
      </w:r>
    </w:p>
    <w:p w:rsidR="003A6102" w:rsidRPr="00F44394" w:rsidRDefault="003A6102" w:rsidP="003A6102">
      <w:pPr>
        <w:shd w:val="clear" w:color="auto" w:fill="FFFFFF"/>
        <w:ind w:left="10"/>
        <w:rPr>
          <w:sz w:val="24"/>
          <w:szCs w:val="24"/>
        </w:rPr>
      </w:pPr>
      <w:r w:rsidRPr="00F44394">
        <w:rPr>
          <w:spacing w:val="18"/>
          <w:sz w:val="24"/>
          <w:szCs w:val="24"/>
        </w:rPr>
        <w:t>Ф.И.О.</w:t>
      </w:r>
    </w:p>
    <w:p w:rsidR="003A6102" w:rsidRPr="00F44394" w:rsidRDefault="003A6102" w:rsidP="003A6102">
      <w:pPr>
        <w:shd w:val="clear" w:color="auto" w:fill="FFFFFF"/>
        <w:tabs>
          <w:tab w:val="left" w:leader="underscore" w:pos="1469"/>
        </w:tabs>
        <w:spacing w:before="686"/>
        <w:ind w:firstLine="77"/>
        <w:rPr>
          <w:sz w:val="24"/>
          <w:szCs w:val="24"/>
        </w:rPr>
      </w:pPr>
      <w:r w:rsidRPr="00F44394">
        <w:rPr>
          <w:sz w:val="24"/>
          <w:szCs w:val="24"/>
        </w:rPr>
        <w:br w:type="column"/>
      </w:r>
      <w:r w:rsidRPr="00F44394">
        <w:rPr>
          <w:sz w:val="24"/>
          <w:szCs w:val="24"/>
        </w:rPr>
        <w:lastRenderedPageBreak/>
        <w:t>окончание наблюдения</w:t>
      </w:r>
      <w:r w:rsidRPr="00F44394">
        <w:rPr>
          <w:sz w:val="24"/>
          <w:szCs w:val="24"/>
        </w:rPr>
        <w:br/>
      </w:r>
      <w:r w:rsidRPr="00F44394">
        <w:rPr>
          <w:sz w:val="24"/>
          <w:szCs w:val="24"/>
        </w:rPr>
        <w:tab/>
        <w:t xml:space="preserve"> </w:t>
      </w:r>
      <w:r w:rsidRPr="00F44394">
        <w:rPr>
          <w:spacing w:val="3"/>
          <w:sz w:val="24"/>
          <w:szCs w:val="24"/>
        </w:rPr>
        <w:t>возраст</w:t>
      </w:r>
    </w:p>
    <w:p w:rsidR="003A6102" w:rsidRPr="00F44394" w:rsidRDefault="003A6102" w:rsidP="003A6102">
      <w:pPr>
        <w:shd w:val="clear" w:color="auto" w:fill="FFFFFF"/>
        <w:tabs>
          <w:tab w:val="left" w:leader="underscore" w:pos="1469"/>
        </w:tabs>
        <w:spacing w:before="686"/>
        <w:ind w:firstLine="77"/>
        <w:rPr>
          <w:sz w:val="24"/>
          <w:szCs w:val="24"/>
        </w:rPr>
        <w:sectPr w:rsidR="003A6102" w:rsidRPr="00F44394">
          <w:type w:val="continuous"/>
          <w:pgSz w:w="11909" w:h="16834"/>
          <w:pgMar w:top="1025" w:right="3164" w:bottom="360" w:left="1560" w:header="720" w:footer="720" w:gutter="0"/>
          <w:cols w:num="2" w:space="720" w:equalWidth="0">
            <w:col w:w="2784" w:space="2102"/>
            <w:col w:w="2299"/>
          </w:cols>
          <w:noEndnote/>
        </w:sectPr>
      </w:pPr>
    </w:p>
    <w:p w:rsidR="003A6102" w:rsidRPr="00F44394" w:rsidRDefault="003A6102" w:rsidP="003A6102">
      <w:pPr>
        <w:shd w:val="clear" w:color="auto" w:fill="FFFFFF"/>
        <w:spacing w:before="67"/>
        <w:ind w:left="14"/>
        <w:rPr>
          <w:sz w:val="24"/>
          <w:szCs w:val="24"/>
        </w:rPr>
      </w:pPr>
      <w:r w:rsidRPr="00F44394">
        <w:rPr>
          <w:spacing w:val="1"/>
          <w:sz w:val="24"/>
          <w:szCs w:val="24"/>
        </w:rPr>
        <w:lastRenderedPageBreak/>
        <w:t>Диагноз основной</w:t>
      </w:r>
    </w:p>
    <w:p w:rsidR="003A6102" w:rsidRPr="00F44394" w:rsidRDefault="003A6102" w:rsidP="003A6102">
      <w:pPr>
        <w:shd w:val="clear" w:color="auto" w:fill="FFFFFF"/>
        <w:spacing w:before="432"/>
        <w:ind w:left="24"/>
        <w:rPr>
          <w:sz w:val="24"/>
          <w:szCs w:val="24"/>
        </w:rPr>
      </w:pPr>
      <w:r w:rsidRPr="00F44394">
        <w:rPr>
          <w:noProof/>
          <w:sz w:val="24"/>
          <w:szCs w:val="24"/>
        </w:rPr>
        <w:pict>
          <v:line id="_x0000_s1026" style="position:absolute;left:0;text-align:left;z-index:251660288" from=".5pt,16.1pt" to="477.6pt,16.1pt" o:allowincell="f" strokeweight=".7pt"/>
        </w:pict>
      </w:r>
      <w:r w:rsidRPr="00F44394">
        <w:rPr>
          <w:spacing w:val="2"/>
          <w:sz w:val="24"/>
          <w:szCs w:val="24"/>
        </w:rPr>
        <w:t>Сопутствующие заболевания:</w:t>
      </w:r>
    </w:p>
    <w:p w:rsidR="003A6102" w:rsidRPr="00F44394" w:rsidRDefault="003A6102" w:rsidP="003A6102">
      <w:pPr>
        <w:shd w:val="clear" w:color="auto" w:fill="FFFFFF"/>
        <w:tabs>
          <w:tab w:val="left" w:leader="underscore" w:pos="5861"/>
        </w:tabs>
        <w:spacing w:before="706"/>
        <w:ind w:left="24"/>
        <w:rPr>
          <w:sz w:val="24"/>
          <w:szCs w:val="24"/>
        </w:rPr>
      </w:pPr>
      <w:r w:rsidRPr="00F44394">
        <w:rPr>
          <w:noProof/>
          <w:sz w:val="24"/>
          <w:szCs w:val="24"/>
        </w:rPr>
        <w:pict>
          <v:line id="_x0000_s1027" style="position:absolute;left:0;text-align:left;z-index:251661312" from=".5pt,16.3pt" to="477.6pt,16.3pt" o:allowincell="f" strokeweight=".5pt"/>
        </w:pict>
      </w:r>
      <w:r w:rsidRPr="00F44394">
        <w:rPr>
          <w:noProof/>
          <w:sz w:val="24"/>
          <w:szCs w:val="24"/>
        </w:rPr>
        <w:pict>
          <v:line id="_x0000_s1028" style="position:absolute;left:0;text-align:left;z-index:251662336" from=".5pt,29.75pt" to="477.6pt,29.75pt" o:allowincell="f" strokeweight=".7pt"/>
        </w:pict>
      </w:r>
      <w:r w:rsidRPr="00F44394">
        <w:rPr>
          <w:spacing w:val="3"/>
          <w:sz w:val="24"/>
          <w:szCs w:val="24"/>
        </w:rPr>
        <w:t>Модель пациента:</w:t>
      </w:r>
      <w:r w:rsidRPr="00F44394">
        <w:rPr>
          <w:sz w:val="24"/>
          <w:szCs w:val="24"/>
        </w:rPr>
        <w:tab/>
      </w:r>
    </w:p>
    <w:p w:rsidR="003A6102" w:rsidRPr="00F44394" w:rsidRDefault="003A6102" w:rsidP="003A6102">
      <w:pPr>
        <w:shd w:val="clear" w:color="auto" w:fill="FFFFFF"/>
        <w:spacing w:before="86"/>
        <w:ind w:left="24"/>
        <w:rPr>
          <w:spacing w:val="4"/>
          <w:sz w:val="24"/>
          <w:szCs w:val="24"/>
        </w:rPr>
      </w:pPr>
      <w:r w:rsidRPr="00F44394">
        <w:rPr>
          <w:spacing w:val="4"/>
          <w:sz w:val="24"/>
          <w:szCs w:val="24"/>
        </w:rPr>
        <w:t>Объем оказанной нелекарственной медицинской помощи:</w:t>
      </w:r>
    </w:p>
    <w:p w:rsidR="003A6102" w:rsidRPr="00F44394" w:rsidRDefault="003A6102" w:rsidP="003A6102">
      <w:pPr>
        <w:rPr>
          <w:sz w:val="24"/>
          <w:szCs w:val="24"/>
        </w:rPr>
      </w:pPr>
    </w:p>
    <w:p w:rsidR="003A6102" w:rsidRPr="00F44394" w:rsidRDefault="003A6102" w:rsidP="003A6102">
      <w:pPr>
        <w:shd w:val="clear" w:color="auto" w:fill="FFFFFF"/>
        <w:ind w:right="29"/>
        <w:jc w:val="center"/>
        <w:rPr>
          <w:sz w:val="24"/>
          <w:szCs w:val="24"/>
        </w:rPr>
      </w:pPr>
      <w:r w:rsidRPr="00F44394">
        <w:rPr>
          <w:spacing w:val="8"/>
          <w:sz w:val="24"/>
          <w:szCs w:val="24"/>
        </w:rPr>
        <w:t>Лекарственная помощь (указать применяемый препарат):</w:t>
      </w:r>
    </w:p>
    <w:p w:rsidR="003A6102" w:rsidRPr="00F44394" w:rsidRDefault="003A6102" w:rsidP="003A6102">
      <w:pPr>
        <w:shd w:val="clear" w:color="auto" w:fill="FFFFFF"/>
        <w:spacing w:before="677"/>
        <w:ind w:left="29"/>
        <w:rPr>
          <w:sz w:val="24"/>
          <w:szCs w:val="24"/>
        </w:rPr>
      </w:pPr>
      <w:r w:rsidRPr="00F44394">
        <w:rPr>
          <w:noProof/>
          <w:sz w:val="24"/>
          <w:szCs w:val="24"/>
        </w:rPr>
        <w:pict>
          <v:line id="_x0000_s1029" style="position:absolute;left:0;text-align:left;z-index:251663360" from=".95pt,8.65pt" to="478.05pt,8.65pt" o:allowincell="f" strokeweight=".5pt"/>
        </w:pict>
      </w:r>
      <w:r w:rsidRPr="00F44394">
        <w:rPr>
          <w:noProof/>
          <w:sz w:val="24"/>
          <w:szCs w:val="24"/>
        </w:rPr>
        <w:pict>
          <v:line id="_x0000_s1030" style="position:absolute;left:0;text-align:left;z-index:251664384" from=".5pt,23.5pt" to="478.1pt,23.5pt" o:allowincell="f" strokeweight=".5pt"/>
        </w:pict>
      </w:r>
      <w:r w:rsidRPr="00F44394">
        <w:rPr>
          <w:spacing w:val="7"/>
          <w:sz w:val="24"/>
          <w:szCs w:val="24"/>
        </w:rPr>
        <w:t>Осложнения лекарственной терапии (указать проявления):</w:t>
      </w:r>
    </w:p>
    <w:p w:rsidR="003A6102" w:rsidRPr="00F44394" w:rsidRDefault="003A6102" w:rsidP="003A6102">
      <w:pPr>
        <w:shd w:val="clear" w:color="auto" w:fill="FFFFFF"/>
        <w:spacing w:before="427"/>
        <w:ind w:left="24"/>
        <w:rPr>
          <w:sz w:val="24"/>
          <w:szCs w:val="24"/>
        </w:rPr>
      </w:pPr>
      <w:r w:rsidRPr="00F44394">
        <w:rPr>
          <w:noProof/>
          <w:sz w:val="24"/>
          <w:szCs w:val="24"/>
        </w:rPr>
        <w:pict>
          <v:line id="_x0000_s1031" style="position:absolute;left:0;text-align:left;z-index:251665408" from=".5pt,11.05pt" to="478.1pt,11.05pt" o:allowincell="f" strokeweight=".7pt"/>
        </w:pict>
      </w:r>
      <w:r w:rsidRPr="00F44394">
        <w:rPr>
          <w:spacing w:val="5"/>
          <w:sz w:val="24"/>
          <w:szCs w:val="24"/>
        </w:rPr>
        <w:t>Наименование препарата, их вызвавшего:</w:t>
      </w:r>
    </w:p>
    <w:p w:rsidR="003A6102" w:rsidRPr="00F44394" w:rsidRDefault="003A6102" w:rsidP="003A6102">
      <w:pPr>
        <w:shd w:val="clear" w:color="auto" w:fill="FFFFFF"/>
        <w:spacing w:before="427"/>
        <w:ind w:left="24"/>
        <w:rPr>
          <w:sz w:val="24"/>
          <w:szCs w:val="24"/>
        </w:rPr>
      </w:pPr>
      <w:r w:rsidRPr="00F44394">
        <w:rPr>
          <w:noProof/>
          <w:sz w:val="24"/>
          <w:szCs w:val="24"/>
        </w:rPr>
        <w:pict>
          <v:line id="_x0000_s1032" style="position:absolute;left:0;text-align:left;z-index:251666432" from=".5pt,13.9pt" to="478.1pt,13.9pt" o:allowincell="f" strokeweight=".7pt"/>
        </w:pict>
      </w:r>
      <w:r w:rsidRPr="00F44394">
        <w:rPr>
          <w:spacing w:val="6"/>
          <w:sz w:val="24"/>
          <w:szCs w:val="24"/>
        </w:rPr>
        <w:t>Исход (по классификатору исходов):</w:t>
      </w:r>
    </w:p>
    <w:p w:rsidR="003A6102" w:rsidRPr="00931770" w:rsidRDefault="003A6102" w:rsidP="003A6102">
      <w:pPr>
        <w:shd w:val="clear" w:color="auto" w:fill="FFFFFF"/>
        <w:spacing w:before="499"/>
        <w:ind w:left="24"/>
        <w:rPr>
          <w:spacing w:val="6"/>
          <w:sz w:val="24"/>
          <w:szCs w:val="24"/>
        </w:rPr>
      </w:pPr>
      <w:r w:rsidRPr="00F44394">
        <w:rPr>
          <w:noProof/>
          <w:sz w:val="24"/>
          <w:szCs w:val="24"/>
        </w:rPr>
        <w:pict>
          <v:line id="_x0000_s1033" style="position:absolute;left:0;text-align:left;z-index:251667456" from=".5pt,14.15pt" to="478.1pt,14.15pt" o:allowincell="f" strokeweight=".5pt"/>
        </w:pict>
      </w:r>
      <w:r w:rsidRPr="00F44394">
        <w:rPr>
          <w:spacing w:val="6"/>
          <w:sz w:val="24"/>
          <w:szCs w:val="24"/>
        </w:rPr>
        <w:t>Информация о пациенте передана в учре</w:t>
      </w:r>
      <w:r>
        <w:rPr>
          <w:spacing w:val="6"/>
          <w:sz w:val="24"/>
          <w:szCs w:val="24"/>
        </w:rPr>
        <w:t xml:space="preserve">ждение, </w:t>
      </w:r>
      <w:proofErr w:type="spellStart"/>
      <w:r>
        <w:rPr>
          <w:spacing w:val="6"/>
          <w:sz w:val="24"/>
          <w:szCs w:val="24"/>
        </w:rPr>
        <w:t>мониторирующее</w:t>
      </w:r>
      <w:proofErr w:type="spellEnd"/>
      <w:r>
        <w:rPr>
          <w:spacing w:val="6"/>
          <w:sz w:val="24"/>
          <w:szCs w:val="24"/>
        </w:rPr>
        <w:t xml:space="preserve"> Протокол:</w:t>
      </w:r>
    </w:p>
    <w:p w:rsidR="003A6102" w:rsidRPr="00F44394" w:rsidRDefault="003A6102" w:rsidP="003A6102">
      <w:pPr>
        <w:shd w:val="clear" w:color="auto" w:fill="FFFFFF"/>
        <w:tabs>
          <w:tab w:val="left" w:pos="8246"/>
        </w:tabs>
        <w:spacing w:before="672"/>
        <w:ind w:left="619"/>
        <w:rPr>
          <w:sz w:val="24"/>
          <w:szCs w:val="24"/>
        </w:rPr>
      </w:pPr>
      <w:r w:rsidRPr="00F44394">
        <w:rPr>
          <w:noProof/>
          <w:sz w:val="24"/>
          <w:szCs w:val="24"/>
        </w:rPr>
        <w:pict>
          <v:line id="_x0000_s1034" style="position:absolute;left:0;text-align:left;z-index:251668480" from=".5pt,14.4pt" to="478.1pt,14.4pt" o:allowincell="f" strokeweight=".7pt"/>
        </w:pict>
      </w:r>
      <w:r w:rsidRPr="00F44394">
        <w:rPr>
          <w:noProof/>
          <w:sz w:val="24"/>
          <w:szCs w:val="24"/>
        </w:rPr>
        <w:pict>
          <v:line id="_x0000_s1035" style="position:absolute;left:0;text-align:left;z-index:251669504" from=".5pt,29.75pt" to="477.6pt,29.75pt" o:allowincell="f" strokeweight=".7pt"/>
        </w:pict>
      </w:r>
      <w:r w:rsidRPr="00F44394">
        <w:rPr>
          <w:spacing w:val="5"/>
          <w:sz w:val="24"/>
          <w:szCs w:val="24"/>
        </w:rPr>
        <w:t>(название учреждения)</w:t>
      </w:r>
      <w:r w:rsidRPr="00F44394">
        <w:rPr>
          <w:sz w:val="24"/>
          <w:szCs w:val="24"/>
        </w:rPr>
        <w:tab/>
      </w:r>
      <w:r w:rsidRPr="00F44394">
        <w:rPr>
          <w:spacing w:val="5"/>
          <w:sz w:val="24"/>
          <w:szCs w:val="24"/>
        </w:rPr>
        <w:t>(дата)</w:t>
      </w:r>
    </w:p>
    <w:p w:rsidR="003A6102" w:rsidRPr="00BC0599" w:rsidRDefault="003A6102" w:rsidP="003A6102">
      <w:pPr>
        <w:rPr>
          <w:spacing w:val="4"/>
          <w:sz w:val="24"/>
          <w:szCs w:val="24"/>
        </w:rPr>
      </w:pPr>
      <w:r w:rsidRPr="00F44394">
        <w:rPr>
          <w:spacing w:val="4"/>
          <w:sz w:val="24"/>
          <w:szCs w:val="24"/>
        </w:rPr>
        <w:t xml:space="preserve">Подпись лица, ответственного за </w:t>
      </w:r>
      <w:proofErr w:type="spellStart"/>
      <w:r w:rsidRPr="00F44394">
        <w:rPr>
          <w:spacing w:val="4"/>
          <w:sz w:val="24"/>
          <w:szCs w:val="24"/>
        </w:rPr>
        <w:t>мониторирование</w:t>
      </w:r>
      <w:proofErr w:type="spellEnd"/>
      <w:r w:rsidRPr="00F44394">
        <w:rPr>
          <w:spacing w:val="4"/>
          <w:sz w:val="24"/>
          <w:szCs w:val="24"/>
        </w:rPr>
        <w:t xml:space="preserve"> протокола в медицинском учреждении:</w:t>
      </w:r>
    </w:p>
    <w:tbl>
      <w:tblPr>
        <w:tblpPr w:leftFromText="180" w:rightFromText="180" w:vertAnchor="text" w:horzAnchor="page" w:tblpX="1505" w:tblpY="42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5812"/>
        <w:gridCol w:w="1275"/>
        <w:gridCol w:w="1418"/>
      </w:tblGrid>
      <w:tr w:rsidR="003A6102" w:rsidRPr="00F44394" w:rsidTr="00043EF7">
        <w:tc>
          <w:tcPr>
            <w:tcW w:w="1702" w:type="dxa"/>
          </w:tcPr>
          <w:p w:rsidR="003A6102" w:rsidRPr="00F44394" w:rsidRDefault="003A6102" w:rsidP="00043EF7">
            <w:pPr>
              <w:jc w:val="both"/>
              <w:rPr>
                <w:sz w:val="24"/>
                <w:szCs w:val="24"/>
              </w:rPr>
            </w:pPr>
            <w:r w:rsidRPr="00F44394">
              <w:rPr>
                <w:sz w:val="24"/>
                <w:szCs w:val="24"/>
              </w:rPr>
              <w:t>Код</w:t>
            </w:r>
          </w:p>
        </w:tc>
        <w:tc>
          <w:tcPr>
            <w:tcW w:w="5812" w:type="dxa"/>
          </w:tcPr>
          <w:p w:rsidR="003A6102" w:rsidRPr="00F44394" w:rsidRDefault="003A6102" w:rsidP="00043EF7">
            <w:pPr>
              <w:jc w:val="both"/>
              <w:rPr>
                <w:sz w:val="24"/>
                <w:szCs w:val="24"/>
              </w:rPr>
            </w:pPr>
            <w:r w:rsidRPr="00F44394">
              <w:rPr>
                <w:sz w:val="24"/>
                <w:szCs w:val="24"/>
              </w:rPr>
              <w:t>Наименование медицинской услуги</w:t>
            </w:r>
          </w:p>
        </w:tc>
        <w:tc>
          <w:tcPr>
            <w:tcW w:w="1275" w:type="dxa"/>
          </w:tcPr>
          <w:p w:rsidR="003A6102" w:rsidRPr="00F44394" w:rsidRDefault="003A6102" w:rsidP="00043EF7">
            <w:pPr>
              <w:jc w:val="both"/>
              <w:rPr>
                <w:sz w:val="24"/>
                <w:szCs w:val="24"/>
              </w:rPr>
            </w:pPr>
            <w:r w:rsidRPr="00F44394">
              <w:rPr>
                <w:sz w:val="24"/>
                <w:szCs w:val="24"/>
              </w:rPr>
              <w:t xml:space="preserve">Частота </w:t>
            </w:r>
            <w:proofErr w:type="spellStart"/>
            <w:r w:rsidRPr="00F44394">
              <w:rPr>
                <w:sz w:val="24"/>
                <w:szCs w:val="24"/>
              </w:rPr>
              <w:t>предоста</w:t>
            </w:r>
            <w:proofErr w:type="spellEnd"/>
            <w:r w:rsidRPr="00F44394">
              <w:rPr>
                <w:sz w:val="24"/>
                <w:szCs w:val="24"/>
              </w:rPr>
              <w:t>-</w:t>
            </w:r>
          </w:p>
          <w:p w:rsidR="003A6102" w:rsidRPr="00F44394" w:rsidRDefault="003A6102" w:rsidP="00043EF7">
            <w:pPr>
              <w:jc w:val="both"/>
              <w:rPr>
                <w:sz w:val="24"/>
                <w:szCs w:val="24"/>
              </w:rPr>
            </w:pPr>
            <w:proofErr w:type="spellStart"/>
            <w:r w:rsidRPr="00F44394">
              <w:rPr>
                <w:sz w:val="24"/>
                <w:szCs w:val="24"/>
              </w:rPr>
              <w:t>вления</w:t>
            </w:r>
            <w:proofErr w:type="spellEnd"/>
          </w:p>
        </w:tc>
        <w:tc>
          <w:tcPr>
            <w:tcW w:w="1418" w:type="dxa"/>
          </w:tcPr>
          <w:p w:rsidR="003A6102" w:rsidRPr="00F44394" w:rsidRDefault="003A6102" w:rsidP="00043EF7">
            <w:pPr>
              <w:widowControl/>
              <w:autoSpaceDE/>
              <w:autoSpaceDN/>
              <w:adjustRightInd/>
              <w:rPr>
                <w:sz w:val="24"/>
                <w:szCs w:val="24"/>
              </w:rPr>
            </w:pPr>
            <w:r w:rsidRPr="00F44394">
              <w:rPr>
                <w:sz w:val="24"/>
                <w:szCs w:val="24"/>
              </w:rPr>
              <w:t xml:space="preserve">Кратность </w:t>
            </w:r>
          </w:p>
          <w:p w:rsidR="003A6102" w:rsidRPr="00F44394" w:rsidRDefault="003A6102" w:rsidP="00043EF7">
            <w:pPr>
              <w:widowControl/>
              <w:autoSpaceDE/>
              <w:autoSpaceDN/>
              <w:adjustRightInd/>
              <w:rPr>
                <w:sz w:val="24"/>
                <w:szCs w:val="24"/>
              </w:rPr>
            </w:pPr>
            <w:proofErr w:type="spellStart"/>
            <w:proofErr w:type="gramStart"/>
            <w:r w:rsidRPr="00F44394">
              <w:rPr>
                <w:sz w:val="24"/>
                <w:szCs w:val="24"/>
              </w:rPr>
              <w:t>выполне-ния</w:t>
            </w:r>
            <w:proofErr w:type="spellEnd"/>
            <w:proofErr w:type="gramEnd"/>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А01.07.001</w:t>
            </w:r>
          </w:p>
        </w:tc>
        <w:tc>
          <w:tcPr>
            <w:tcW w:w="5812" w:type="dxa"/>
          </w:tcPr>
          <w:p w:rsidR="003A6102" w:rsidRPr="00F44394" w:rsidRDefault="003A6102" w:rsidP="00043EF7">
            <w:pPr>
              <w:jc w:val="both"/>
              <w:rPr>
                <w:sz w:val="24"/>
                <w:szCs w:val="24"/>
              </w:rPr>
            </w:pPr>
            <w:r w:rsidRPr="00F44394">
              <w:rPr>
                <w:sz w:val="24"/>
                <w:szCs w:val="24"/>
              </w:rPr>
              <w:t xml:space="preserve">Сбор анамнеза и жалоб при патологии полости рта         </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А01.07.002</w:t>
            </w:r>
          </w:p>
        </w:tc>
        <w:tc>
          <w:tcPr>
            <w:tcW w:w="5812" w:type="dxa"/>
          </w:tcPr>
          <w:p w:rsidR="003A6102" w:rsidRPr="00F44394" w:rsidRDefault="003A6102" w:rsidP="00043EF7">
            <w:pPr>
              <w:jc w:val="both"/>
              <w:rPr>
                <w:sz w:val="24"/>
                <w:szCs w:val="24"/>
              </w:rPr>
            </w:pPr>
            <w:r w:rsidRPr="00F44394">
              <w:rPr>
                <w:sz w:val="24"/>
                <w:szCs w:val="24"/>
              </w:rPr>
              <w:t xml:space="preserve">Визуальное исследование при патологии полости рта       </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А01.07.003</w:t>
            </w:r>
          </w:p>
        </w:tc>
        <w:tc>
          <w:tcPr>
            <w:tcW w:w="5812" w:type="dxa"/>
          </w:tcPr>
          <w:p w:rsidR="003A6102" w:rsidRPr="00F44394" w:rsidRDefault="003A6102" w:rsidP="00043EF7">
            <w:pPr>
              <w:jc w:val="both"/>
              <w:rPr>
                <w:sz w:val="24"/>
                <w:szCs w:val="24"/>
              </w:rPr>
            </w:pPr>
            <w:r w:rsidRPr="00F44394">
              <w:rPr>
                <w:sz w:val="24"/>
                <w:szCs w:val="24"/>
              </w:rPr>
              <w:t xml:space="preserve">Пальпация органов полости рта                     </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А01.07.006</w:t>
            </w:r>
          </w:p>
        </w:tc>
        <w:tc>
          <w:tcPr>
            <w:tcW w:w="5812" w:type="dxa"/>
          </w:tcPr>
          <w:p w:rsidR="003A6102" w:rsidRPr="00F44394" w:rsidRDefault="003A6102" w:rsidP="00043EF7">
            <w:pPr>
              <w:jc w:val="both"/>
              <w:rPr>
                <w:sz w:val="24"/>
                <w:szCs w:val="24"/>
              </w:rPr>
            </w:pPr>
            <w:r w:rsidRPr="00F44394">
              <w:rPr>
                <w:sz w:val="24"/>
                <w:szCs w:val="24"/>
              </w:rPr>
              <w:t xml:space="preserve">Пальпация челюстно-лицевой области                      </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В01.064.001</w:t>
            </w:r>
          </w:p>
        </w:tc>
        <w:tc>
          <w:tcPr>
            <w:tcW w:w="5812" w:type="dxa"/>
          </w:tcPr>
          <w:p w:rsidR="003A6102" w:rsidRPr="00F44394" w:rsidRDefault="003A6102" w:rsidP="00043EF7">
            <w:pPr>
              <w:jc w:val="both"/>
              <w:rPr>
                <w:sz w:val="24"/>
                <w:szCs w:val="24"/>
              </w:rPr>
            </w:pPr>
            <w:r w:rsidRPr="00F44394">
              <w:rPr>
                <w:sz w:val="24"/>
                <w:szCs w:val="24"/>
              </w:rPr>
              <w:t>Прием (осмотр, консультация) врача-стоматолога первичный</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В01.067.001</w:t>
            </w:r>
          </w:p>
        </w:tc>
        <w:tc>
          <w:tcPr>
            <w:tcW w:w="5812" w:type="dxa"/>
          </w:tcPr>
          <w:p w:rsidR="003A6102" w:rsidRPr="00F44394" w:rsidRDefault="003A6102" w:rsidP="00043EF7">
            <w:pPr>
              <w:jc w:val="both"/>
              <w:rPr>
                <w:sz w:val="24"/>
                <w:szCs w:val="24"/>
              </w:rPr>
            </w:pPr>
            <w:r w:rsidRPr="00F44394">
              <w:rPr>
                <w:sz w:val="24"/>
                <w:szCs w:val="24"/>
              </w:rPr>
              <w:t>Прием (осмотр, консультация) врача-стоматолога-хирурга первичный</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А01.07.007</w:t>
            </w:r>
          </w:p>
        </w:tc>
        <w:tc>
          <w:tcPr>
            <w:tcW w:w="5812" w:type="dxa"/>
          </w:tcPr>
          <w:p w:rsidR="003A6102" w:rsidRPr="00F44394" w:rsidRDefault="003A6102" w:rsidP="00043EF7">
            <w:pPr>
              <w:jc w:val="both"/>
              <w:rPr>
                <w:sz w:val="24"/>
                <w:szCs w:val="24"/>
              </w:rPr>
            </w:pPr>
            <w:r w:rsidRPr="00F44394">
              <w:rPr>
                <w:sz w:val="24"/>
                <w:szCs w:val="24"/>
              </w:rPr>
              <w:t>Определение степени открывания рта и ограничения подвижности нижней челюсти</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А02.07.006</w:t>
            </w:r>
          </w:p>
        </w:tc>
        <w:tc>
          <w:tcPr>
            <w:tcW w:w="5812" w:type="dxa"/>
          </w:tcPr>
          <w:p w:rsidR="003A6102" w:rsidRPr="00F44394" w:rsidRDefault="003A6102" w:rsidP="00043EF7">
            <w:pPr>
              <w:jc w:val="both"/>
              <w:rPr>
                <w:sz w:val="24"/>
                <w:szCs w:val="24"/>
              </w:rPr>
            </w:pPr>
            <w:r w:rsidRPr="00F44394">
              <w:rPr>
                <w:sz w:val="24"/>
                <w:szCs w:val="24"/>
              </w:rPr>
              <w:t>Определение прикуса</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А02.07.007</w:t>
            </w:r>
          </w:p>
        </w:tc>
        <w:tc>
          <w:tcPr>
            <w:tcW w:w="5812" w:type="dxa"/>
          </w:tcPr>
          <w:p w:rsidR="003A6102" w:rsidRPr="00F44394" w:rsidRDefault="003A6102" w:rsidP="00043EF7">
            <w:pPr>
              <w:jc w:val="both"/>
              <w:rPr>
                <w:sz w:val="24"/>
                <w:szCs w:val="24"/>
              </w:rPr>
            </w:pPr>
            <w:r w:rsidRPr="00F44394">
              <w:rPr>
                <w:sz w:val="24"/>
                <w:szCs w:val="24"/>
              </w:rPr>
              <w:t>Перкуссия зубов</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A06.07.003</w:t>
            </w:r>
          </w:p>
        </w:tc>
        <w:tc>
          <w:tcPr>
            <w:tcW w:w="5812" w:type="dxa"/>
          </w:tcPr>
          <w:p w:rsidR="003A6102" w:rsidRPr="00F44394" w:rsidRDefault="003A6102" w:rsidP="00043EF7">
            <w:pPr>
              <w:jc w:val="both"/>
              <w:rPr>
                <w:sz w:val="24"/>
                <w:szCs w:val="24"/>
              </w:rPr>
            </w:pPr>
            <w:r w:rsidRPr="00F44394">
              <w:rPr>
                <w:sz w:val="24"/>
                <w:szCs w:val="24"/>
              </w:rPr>
              <w:t xml:space="preserve">Прицельная </w:t>
            </w:r>
            <w:proofErr w:type="spellStart"/>
            <w:r w:rsidRPr="00F44394">
              <w:rPr>
                <w:sz w:val="24"/>
                <w:szCs w:val="24"/>
              </w:rPr>
              <w:t>внутриротовая</w:t>
            </w:r>
            <w:proofErr w:type="spellEnd"/>
            <w:r w:rsidRPr="00F44394">
              <w:rPr>
                <w:sz w:val="24"/>
                <w:szCs w:val="24"/>
              </w:rPr>
              <w:t xml:space="preserve"> контактная рентгенография</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A06.07.004</w:t>
            </w:r>
          </w:p>
        </w:tc>
        <w:tc>
          <w:tcPr>
            <w:tcW w:w="5812" w:type="dxa"/>
          </w:tcPr>
          <w:p w:rsidR="003A6102" w:rsidRPr="00F44394" w:rsidRDefault="003A6102" w:rsidP="00043EF7">
            <w:pPr>
              <w:jc w:val="both"/>
              <w:rPr>
                <w:sz w:val="24"/>
                <w:szCs w:val="24"/>
              </w:rPr>
            </w:pPr>
            <w:proofErr w:type="spellStart"/>
            <w:r w:rsidRPr="00F44394">
              <w:rPr>
                <w:sz w:val="24"/>
                <w:szCs w:val="24"/>
              </w:rPr>
              <w:t>Ортопантомография</w:t>
            </w:r>
            <w:proofErr w:type="spellEnd"/>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lang w:val="en-US"/>
              </w:rPr>
              <w:lastRenderedPageBreak/>
              <w:t>A06.07.010</w:t>
            </w:r>
          </w:p>
        </w:tc>
        <w:tc>
          <w:tcPr>
            <w:tcW w:w="5812" w:type="dxa"/>
          </w:tcPr>
          <w:p w:rsidR="003A6102" w:rsidRPr="00F44394" w:rsidRDefault="003A6102" w:rsidP="00043EF7">
            <w:pPr>
              <w:jc w:val="both"/>
              <w:rPr>
                <w:sz w:val="24"/>
                <w:szCs w:val="24"/>
              </w:rPr>
            </w:pPr>
            <w:proofErr w:type="spellStart"/>
            <w:r w:rsidRPr="00F44394">
              <w:rPr>
                <w:sz w:val="24"/>
                <w:szCs w:val="24"/>
              </w:rPr>
              <w:t>Радиовизиография</w:t>
            </w:r>
            <w:proofErr w:type="spellEnd"/>
            <w:r w:rsidRPr="00F44394">
              <w:rPr>
                <w:sz w:val="24"/>
                <w:szCs w:val="24"/>
              </w:rPr>
              <w:t xml:space="preserve"> челюстно-лицевой области</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A06.30.002</w:t>
            </w:r>
          </w:p>
        </w:tc>
        <w:tc>
          <w:tcPr>
            <w:tcW w:w="5812" w:type="dxa"/>
          </w:tcPr>
          <w:p w:rsidR="003A6102" w:rsidRPr="00F44394" w:rsidRDefault="003A6102" w:rsidP="00043EF7">
            <w:pPr>
              <w:jc w:val="both"/>
              <w:rPr>
                <w:sz w:val="24"/>
                <w:szCs w:val="24"/>
              </w:rPr>
            </w:pPr>
            <w:r w:rsidRPr="00F44394">
              <w:rPr>
                <w:sz w:val="24"/>
                <w:szCs w:val="24"/>
              </w:rPr>
              <w:t>Описание и интерпретация рентгенографических изображений</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c>
          <w:tcPr>
            <w:tcW w:w="1702" w:type="dxa"/>
          </w:tcPr>
          <w:p w:rsidR="003A6102" w:rsidRPr="00F44394" w:rsidRDefault="003A6102" w:rsidP="00043EF7">
            <w:pPr>
              <w:jc w:val="both"/>
              <w:rPr>
                <w:sz w:val="24"/>
                <w:szCs w:val="24"/>
              </w:rPr>
            </w:pPr>
            <w:r w:rsidRPr="00F44394">
              <w:rPr>
                <w:sz w:val="24"/>
                <w:szCs w:val="24"/>
              </w:rPr>
              <w:t>А02.07.001</w:t>
            </w:r>
          </w:p>
        </w:tc>
        <w:tc>
          <w:tcPr>
            <w:tcW w:w="5812" w:type="dxa"/>
          </w:tcPr>
          <w:p w:rsidR="003A6102" w:rsidRPr="00F44394" w:rsidRDefault="003A6102" w:rsidP="00043EF7">
            <w:pPr>
              <w:jc w:val="both"/>
              <w:rPr>
                <w:sz w:val="24"/>
                <w:szCs w:val="24"/>
              </w:rPr>
            </w:pPr>
            <w:r w:rsidRPr="00F44394">
              <w:rPr>
                <w:sz w:val="24"/>
                <w:szCs w:val="24"/>
              </w:rPr>
              <w:t>Осмотр рта с помощью дополнительных инструментов</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rPr>
          <w:trHeight w:val="432"/>
        </w:trPr>
        <w:tc>
          <w:tcPr>
            <w:tcW w:w="1702" w:type="dxa"/>
          </w:tcPr>
          <w:p w:rsidR="003A6102" w:rsidRPr="00F44394" w:rsidRDefault="003A6102" w:rsidP="00043EF7">
            <w:pPr>
              <w:jc w:val="both"/>
              <w:rPr>
                <w:sz w:val="24"/>
                <w:szCs w:val="24"/>
              </w:rPr>
            </w:pPr>
            <w:r w:rsidRPr="00F44394">
              <w:rPr>
                <w:sz w:val="24"/>
                <w:szCs w:val="24"/>
              </w:rPr>
              <w:t>А02.07.003</w:t>
            </w:r>
          </w:p>
        </w:tc>
        <w:tc>
          <w:tcPr>
            <w:tcW w:w="5812" w:type="dxa"/>
          </w:tcPr>
          <w:p w:rsidR="003A6102" w:rsidRPr="00F44394" w:rsidRDefault="003A6102" w:rsidP="00043EF7">
            <w:pPr>
              <w:jc w:val="both"/>
              <w:rPr>
                <w:sz w:val="24"/>
                <w:szCs w:val="24"/>
              </w:rPr>
            </w:pPr>
            <w:r w:rsidRPr="00F44394">
              <w:rPr>
                <w:sz w:val="24"/>
                <w:szCs w:val="24"/>
              </w:rPr>
              <w:t xml:space="preserve">Исследование </w:t>
            </w:r>
            <w:proofErr w:type="spellStart"/>
            <w:r w:rsidRPr="00F44394">
              <w:rPr>
                <w:sz w:val="24"/>
                <w:szCs w:val="24"/>
              </w:rPr>
              <w:t>пародонтальных</w:t>
            </w:r>
            <w:proofErr w:type="spellEnd"/>
            <w:r w:rsidRPr="00F44394">
              <w:rPr>
                <w:sz w:val="24"/>
                <w:szCs w:val="24"/>
              </w:rPr>
              <w:t xml:space="preserve"> карманов с помощью </w:t>
            </w:r>
            <w:proofErr w:type="spellStart"/>
            <w:r w:rsidRPr="00F44394">
              <w:rPr>
                <w:sz w:val="24"/>
                <w:szCs w:val="24"/>
              </w:rPr>
              <w:t>пародонтологического</w:t>
            </w:r>
            <w:proofErr w:type="spellEnd"/>
            <w:r w:rsidRPr="00F44394">
              <w:rPr>
                <w:sz w:val="24"/>
                <w:szCs w:val="24"/>
              </w:rPr>
              <w:t xml:space="preserve"> зонда</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rPr>
          <w:trHeight w:val="237"/>
        </w:trPr>
        <w:tc>
          <w:tcPr>
            <w:tcW w:w="1702" w:type="dxa"/>
          </w:tcPr>
          <w:p w:rsidR="003A6102" w:rsidRPr="00F44394" w:rsidRDefault="003A6102" w:rsidP="00043EF7">
            <w:pPr>
              <w:jc w:val="both"/>
              <w:rPr>
                <w:sz w:val="24"/>
                <w:szCs w:val="24"/>
              </w:rPr>
            </w:pPr>
            <w:r w:rsidRPr="00F44394">
              <w:rPr>
                <w:sz w:val="24"/>
                <w:szCs w:val="24"/>
              </w:rPr>
              <w:t xml:space="preserve">A11.03.001      </w:t>
            </w:r>
          </w:p>
        </w:tc>
        <w:tc>
          <w:tcPr>
            <w:tcW w:w="5812" w:type="dxa"/>
          </w:tcPr>
          <w:p w:rsidR="003A6102" w:rsidRPr="00F44394" w:rsidRDefault="003A6102" w:rsidP="00043EF7">
            <w:pPr>
              <w:jc w:val="both"/>
              <w:rPr>
                <w:sz w:val="24"/>
                <w:szCs w:val="24"/>
              </w:rPr>
            </w:pPr>
            <w:r w:rsidRPr="00F44394">
              <w:rPr>
                <w:sz w:val="24"/>
                <w:szCs w:val="24"/>
              </w:rPr>
              <w:t xml:space="preserve">Биопсия кости                                           </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r w:rsidR="003A6102" w:rsidRPr="00F44394" w:rsidTr="00043EF7">
        <w:trPr>
          <w:trHeight w:val="213"/>
        </w:trPr>
        <w:tc>
          <w:tcPr>
            <w:tcW w:w="1702" w:type="dxa"/>
          </w:tcPr>
          <w:p w:rsidR="003A6102" w:rsidRPr="00F44394" w:rsidRDefault="003A6102" w:rsidP="00043EF7">
            <w:pPr>
              <w:jc w:val="both"/>
              <w:rPr>
                <w:sz w:val="24"/>
                <w:szCs w:val="24"/>
              </w:rPr>
            </w:pPr>
            <w:r w:rsidRPr="00F44394">
              <w:rPr>
                <w:sz w:val="24"/>
                <w:szCs w:val="24"/>
              </w:rPr>
              <w:t xml:space="preserve">A11.30.005      </w:t>
            </w:r>
          </w:p>
        </w:tc>
        <w:tc>
          <w:tcPr>
            <w:tcW w:w="5812" w:type="dxa"/>
          </w:tcPr>
          <w:p w:rsidR="003A6102" w:rsidRPr="00F44394" w:rsidRDefault="003A6102" w:rsidP="00043EF7">
            <w:pPr>
              <w:jc w:val="both"/>
              <w:rPr>
                <w:sz w:val="24"/>
                <w:szCs w:val="24"/>
              </w:rPr>
            </w:pPr>
            <w:r w:rsidRPr="00F44394">
              <w:rPr>
                <w:sz w:val="24"/>
                <w:szCs w:val="24"/>
              </w:rPr>
              <w:t xml:space="preserve">Зондирование свищей                                     </w:t>
            </w:r>
          </w:p>
        </w:tc>
        <w:tc>
          <w:tcPr>
            <w:tcW w:w="1275" w:type="dxa"/>
          </w:tcPr>
          <w:p w:rsidR="003A6102" w:rsidRPr="00F44394" w:rsidRDefault="003A6102" w:rsidP="00043EF7">
            <w:pPr>
              <w:jc w:val="both"/>
              <w:rPr>
                <w:sz w:val="24"/>
                <w:szCs w:val="24"/>
              </w:rPr>
            </w:pPr>
          </w:p>
        </w:tc>
        <w:tc>
          <w:tcPr>
            <w:tcW w:w="1418" w:type="dxa"/>
          </w:tcPr>
          <w:p w:rsidR="003A6102" w:rsidRPr="00F44394" w:rsidRDefault="003A6102" w:rsidP="00043EF7">
            <w:pPr>
              <w:jc w:val="both"/>
              <w:rPr>
                <w:sz w:val="24"/>
                <w:szCs w:val="24"/>
              </w:rPr>
            </w:pPr>
          </w:p>
        </w:tc>
      </w:tr>
    </w:tbl>
    <w:p w:rsidR="003A6102" w:rsidRPr="00F44394" w:rsidRDefault="003A6102" w:rsidP="003A6102">
      <w:pPr>
        <w:rPr>
          <w:sz w:val="24"/>
          <w:szCs w:val="24"/>
        </w:rPr>
      </w:pPr>
    </w:p>
    <w:tbl>
      <w:tblPr>
        <w:tblW w:w="100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9"/>
        <w:gridCol w:w="5245"/>
        <w:gridCol w:w="1512"/>
        <w:gridCol w:w="1335"/>
      </w:tblGrid>
      <w:tr w:rsidR="003A6102" w:rsidRPr="00F44394" w:rsidTr="00043EF7">
        <w:tc>
          <w:tcPr>
            <w:tcW w:w="1949" w:type="dxa"/>
          </w:tcPr>
          <w:p w:rsidR="003A6102" w:rsidRPr="00F44394" w:rsidRDefault="003A6102" w:rsidP="00043EF7">
            <w:pPr>
              <w:rPr>
                <w:sz w:val="24"/>
                <w:szCs w:val="24"/>
              </w:rPr>
            </w:pPr>
            <w:r w:rsidRPr="00F44394">
              <w:rPr>
                <w:sz w:val="24"/>
                <w:szCs w:val="24"/>
              </w:rPr>
              <w:t>Код</w:t>
            </w:r>
          </w:p>
        </w:tc>
        <w:tc>
          <w:tcPr>
            <w:tcW w:w="5245" w:type="dxa"/>
          </w:tcPr>
          <w:p w:rsidR="003A6102" w:rsidRPr="00F44394" w:rsidRDefault="003A6102" w:rsidP="00043EF7">
            <w:pPr>
              <w:rPr>
                <w:sz w:val="24"/>
                <w:szCs w:val="24"/>
              </w:rPr>
            </w:pPr>
            <w:r w:rsidRPr="00F44394">
              <w:rPr>
                <w:sz w:val="24"/>
                <w:szCs w:val="24"/>
              </w:rPr>
              <w:t>Наименование медицинской услуги</w:t>
            </w:r>
          </w:p>
        </w:tc>
        <w:tc>
          <w:tcPr>
            <w:tcW w:w="1512" w:type="dxa"/>
          </w:tcPr>
          <w:p w:rsidR="003A6102" w:rsidRPr="00F44394" w:rsidRDefault="003A6102" w:rsidP="00043EF7">
            <w:pPr>
              <w:rPr>
                <w:sz w:val="24"/>
                <w:szCs w:val="24"/>
              </w:rPr>
            </w:pPr>
            <w:r w:rsidRPr="00F44394">
              <w:rPr>
                <w:sz w:val="24"/>
                <w:szCs w:val="24"/>
              </w:rPr>
              <w:t xml:space="preserve">Частота </w:t>
            </w:r>
            <w:proofErr w:type="spellStart"/>
            <w:proofErr w:type="gramStart"/>
            <w:r w:rsidRPr="00F44394">
              <w:rPr>
                <w:sz w:val="24"/>
                <w:szCs w:val="24"/>
              </w:rPr>
              <w:t>предостав-ления</w:t>
            </w:r>
            <w:proofErr w:type="spellEnd"/>
            <w:proofErr w:type="gramEnd"/>
          </w:p>
        </w:tc>
        <w:tc>
          <w:tcPr>
            <w:tcW w:w="1335" w:type="dxa"/>
          </w:tcPr>
          <w:p w:rsidR="003A6102" w:rsidRPr="00F44394" w:rsidRDefault="003A6102" w:rsidP="00043EF7">
            <w:pPr>
              <w:rPr>
                <w:sz w:val="24"/>
                <w:szCs w:val="24"/>
              </w:rPr>
            </w:pPr>
            <w:r w:rsidRPr="00F44394">
              <w:rPr>
                <w:sz w:val="24"/>
                <w:szCs w:val="24"/>
              </w:rPr>
              <w:t xml:space="preserve">Кратность </w:t>
            </w:r>
          </w:p>
          <w:p w:rsidR="003A6102" w:rsidRPr="00F44394" w:rsidRDefault="003A6102" w:rsidP="00043EF7">
            <w:pPr>
              <w:rPr>
                <w:sz w:val="24"/>
                <w:szCs w:val="24"/>
              </w:rPr>
            </w:pPr>
            <w:proofErr w:type="spellStart"/>
            <w:proofErr w:type="gramStart"/>
            <w:r w:rsidRPr="00F44394">
              <w:rPr>
                <w:sz w:val="24"/>
                <w:szCs w:val="24"/>
              </w:rPr>
              <w:t>выпол-нения</w:t>
            </w:r>
            <w:proofErr w:type="spellEnd"/>
            <w:proofErr w:type="gramEnd"/>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А13.30.007</w:t>
            </w:r>
          </w:p>
        </w:tc>
        <w:tc>
          <w:tcPr>
            <w:tcW w:w="5245" w:type="dxa"/>
          </w:tcPr>
          <w:p w:rsidR="003A6102" w:rsidRPr="00F44394" w:rsidRDefault="003A6102" w:rsidP="00043EF7">
            <w:pPr>
              <w:rPr>
                <w:b/>
                <w:bCs/>
                <w:sz w:val="24"/>
                <w:szCs w:val="24"/>
              </w:rPr>
            </w:pPr>
            <w:r w:rsidRPr="00F44394">
              <w:rPr>
                <w:sz w:val="24"/>
                <w:szCs w:val="24"/>
              </w:rPr>
              <w:t xml:space="preserve">Обучение гигиене полости рта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А15.07.002</w:t>
            </w:r>
          </w:p>
        </w:tc>
        <w:tc>
          <w:tcPr>
            <w:tcW w:w="5245" w:type="dxa"/>
          </w:tcPr>
          <w:p w:rsidR="003A6102" w:rsidRPr="00F44394" w:rsidRDefault="003A6102" w:rsidP="00043EF7">
            <w:pPr>
              <w:rPr>
                <w:b/>
                <w:bCs/>
                <w:sz w:val="24"/>
                <w:szCs w:val="24"/>
              </w:rPr>
            </w:pPr>
            <w:r w:rsidRPr="00F44394">
              <w:rPr>
                <w:sz w:val="24"/>
                <w:szCs w:val="24"/>
              </w:rPr>
              <w:t xml:space="preserve">Наложение повязки при операциях на органах полости рта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А16.01.004</w:t>
            </w:r>
          </w:p>
        </w:tc>
        <w:tc>
          <w:tcPr>
            <w:tcW w:w="5245" w:type="dxa"/>
          </w:tcPr>
          <w:p w:rsidR="003A6102" w:rsidRPr="00F44394" w:rsidRDefault="003A6102" w:rsidP="00043EF7">
            <w:pPr>
              <w:rPr>
                <w:b/>
                <w:bCs/>
                <w:sz w:val="24"/>
                <w:szCs w:val="24"/>
              </w:rPr>
            </w:pPr>
            <w:r w:rsidRPr="00F44394">
              <w:rPr>
                <w:sz w:val="24"/>
                <w:szCs w:val="24"/>
              </w:rPr>
              <w:t xml:space="preserve">Хирургическая обработка раны или инфицированной ткани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rPr>
          <w:trHeight w:val="328"/>
        </w:trPr>
        <w:tc>
          <w:tcPr>
            <w:tcW w:w="1949" w:type="dxa"/>
          </w:tcPr>
          <w:p w:rsidR="003A6102" w:rsidRPr="00F44394" w:rsidRDefault="003A6102" w:rsidP="00043EF7">
            <w:pPr>
              <w:rPr>
                <w:b/>
                <w:bCs/>
                <w:sz w:val="24"/>
                <w:szCs w:val="24"/>
              </w:rPr>
            </w:pPr>
            <w:r w:rsidRPr="00F44394">
              <w:rPr>
                <w:sz w:val="24"/>
                <w:szCs w:val="24"/>
              </w:rPr>
              <w:t xml:space="preserve">A16.07.001      </w:t>
            </w:r>
          </w:p>
        </w:tc>
        <w:tc>
          <w:tcPr>
            <w:tcW w:w="5245" w:type="dxa"/>
          </w:tcPr>
          <w:p w:rsidR="003A6102" w:rsidRPr="00F44394" w:rsidRDefault="003A6102" w:rsidP="00043EF7">
            <w:pPr>
              <w:rPr>
                <w:b/>
                <w:bCs/>
                <w:sz w:val="24"/>
                <w:szCs w:val="24"/>
              </w:rPr>
            </w:pPr>
            <w:r w:rsidRPr="00F44394">
              <w:rPr>
                <w:sz w:val="24"/>
                <w:szCs w:val="24"/>
              </w:rPr>
              <w:t xml:space="preserve">Удаление зуба                                           </w:t>
            </w:r>
          </w:p>
        </w:tc>
        <w:tc>
          <w:tcPr>
            <w:tcW w:w="1512" w:type="dxa"/>
          </w:tcPr>
          <w:p w:rsidR="003A6102" w:rsidRPr="00F44394" w:rsidRDefault="003A6102" w:rsidP="00043EF7">
            <w:pPr>
              <w:rPr>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А17.07.001</w:t>
            </w:r>
          </w:p>
        </w:tc>
        <w:tc>
          <w:tcPr>
            <w:tcW w:w="5245" w:type="dxa"/>
          </w:tcPr>
          <w:p w:rsidR="003A6102" w:rsidRPr="00F44394" w:rsidRDefault="003A6102" w:rsidP="00043EF7">
            <w:pPr>
              <w:rPr>
                <w:b/>
                <w:bCs/>
                <w:sz w:val="24"/>
                <w:szCs w:val="24"/>
              </w:rPr>
            </w:pPr>
            <w:r w:rsidRPr="00F44394">
              <w:rPr>
                <w:sz w:val="24"/>
                <w:szCs w:val="24"/>
              </w:rPr>
              <w:t xml:space="preserve">Электрофорез лекарственных препаратов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А17.07.003</w:t>
            </w:r>
          </w:p>
        </w:tc>
        <w:tc>
          <w:tcPr>
            <w:tcW w:w="5245" w:type="dxa"/>
          </w:tcPr>
          <w:p w:rsidR="003A6102" w:rsidRPr="00F44394" w:rsidRDefault="003A6102" w:rsidP="00043EF7">
            <w:pPr>
              <w:rPr>
                <w:b/>
                <w:bCs/>
                <w:sz w:val="24"/>
                <w:szCs w:val="24"/>
              </w:rPr>
            </w:pPr>
            <w:r w:rsidRPr="00F44394">
              <w:rPr>
                <w:sz w:val="24"/>
                <w:szCs w:val="24"/>
              </w:rPr>
              <w:t xml:space="preserve">Диатермокоагуляция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А17.07.005</w:t>
            </w:r>
          </w:p>
        </w:tc>
        <w:tc>
          <w:tcPr>
            <w:tcW w:w="5245" w:type="dxa"/>
          </w:tcPr>
          <w:p w:rsidR="003A6102" w:rsidRPr="00F44394" w:rsidRDefault="003A6102" w:rsidP="00043EF7">
            <w:pPr>
              <w:rPr>
                <w:b/>
                <w:bCs/>
                <w:sz w:val="24"/>
                <w:szCs w:val="24"/>
              </w:rPr>
            </w:pPr>
            <w:proofErr w:type="spellStart"/>
            <w:r w:rsidRPr="00F44394">
              <w:rPr>
                <w:sz w:val="24"/>
                <w:szCs w:val="24"/>
              </w:rPr>
              <w:t>Магнитотерапия</w:t>
            </w:r>
            <w:proofErr w:type="spellEnd"/>
            <w:r w:rsidRPr="00F44394">
              <w:rPr>
                <w:sz w:val="24"/>
                <w:szCs w:val="24"/>
              </w:rPr>
              <w:t xml:space="preserve">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А17.07.007</w:t>
            </w:r>
          </w:p>
        </w:tc>
        <w:tc>
          <w:tcPr>
            <w:tcW w:w="5245" w:type="dxa"/>
          </w:tcPr>
          <w:p w:rsidR="003A6102" w:rsidRPr="00F44394" w:rsidRDefault="003A6102" w:rsidP="00043EF7">
            <w:pPr>
              <w:rPr>
                <w:b/>
                <w:bCs/>
                <w:sz w:val="24"/>
                <w:szCs w:val="24"/>
              </w:rPr>
            </w:pPr>
            <w:r w:rsidRPr="00F44394">
              <w:rPr>
                <w:sz w:val="24"/>
                <w:szCs w:val="24"/>
              </w:rPr>
              <w:t xml:space="preserve">Дарсонвализация при патологии полости рта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А17.07.008</w:t>
            </w:r>
          </w:p>
        </w:tc>
        <w:tc>
          <w:tcPr>
            <w:tcW w:w="5245" w:type="dxa"/>
          </w:tcPr>
          <w:p w:rsidR="003A6102" w:rsidRPr="00F44394" w:rsidRDefault="003A6102" w:rsidP="00043EF7">
            <w:pPr>
              <w:rPr>
                <w:b/>
                <w:bCs/>
                <w:sz w:val="24"/>
                <w:szCs w:val="24"/>
              </w:rPr>
            </w:pPr>
            <w:proofErr w:type="spellStart"/>
            <w:r w:rsidRPr="00F44394">
              <w:rPr>
                <w:sz w:val="24"/>
                <w:szCs w:val="24"/>
              </w:rPr>
              <w:t>Флюктуоризация</w:t>
            </w:r>
            <w:proofErr w:type="spellEnd"/>
            <w:r w:rsidRPr="00F44394">
              <w:rPr>
                <w:sz w:val="24"/>
                <w:szCs w:val="24"/>
              </w:rPr>
              <w:t xml:space="preserve">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А17.07.009</w:t>
            </w:r>
          </w:p>
        </w:tc>
        <w:tc>
          <w:tcPr>
            <w:tcW w:w="5245" w:type="dxa"/>
          </w:tcPr>
          <w:p w:rsidR="003A6102" w:rsidRPr="00F44394" w:rsidRDefault="003A6102" w:rsidP="00043EF7">
            <w:pPr>
              <w:rPr>
                <w:b/>
                <w:bCs/>
                <w:sz w:val="24"/>
                <w:szCs w:val="24"/>
              </w:rPr>
            </w:pPr>
            <w:r w:rsidRPr="00F44394">
              <w:rPr>
                <w:sz w:val="24"/>
                <w:szCs w:val="24"/>
              </w:rPr>
              <w:t xml:space="preserve">Воздействие электрическими полями (КВЧ)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А17.07.010</w:t>
            </w:r>
          </w:p>
        </w:tc>
        <w:tc>
          <w:tcPr>
            <w:tcW w:w="5245" w:type="dxa"/>
          </w:tcPr>
          <w:p w:rsidR="003A6102" w:rsidRPr="00F44394" w:rsidRDefault="003A6102" w:rsidP="00043EF7">
            <w:pPr>
              <w:rPr>
                <w:b/>
                <w:bCs/>
                <w:sz w:val="24"/>
                <w:szCs w:val="24"/>
              </w:rPr>
            </w:pPr>
            <w:r w:rsidRPr="00F44394">
              <w:rPr>
                <w:sz w:val="24"/>
                <w:szCs w:val="24"/>
              </w:rPr>
              <w:t xml:space="preserve">Воздействие токами </w:t>
            </w:r>
            <w:proofErr w:type="spellStart"/>
            <w:r w:rsidRPr="00F44394">
              <w:rPr>
                <w:sz w:val="24"/>
                <w:szCs w:val="24"/>
              </w:rPr>
              <w:t>надтональной</w:t>
            </w:r>
            <w:proofErr w:type="spellEnd"/>
            <w:r w:rsidRPr="00F44394">
              <w:rPr>
                <w:sz w:val="24"/>
                <w:szCs w:val="24"/>
              </w:rPr>
              <w:t xml:space="preserve"> частоты (</w:t>
            </w:r>
            <w:proofErr w:type="spellStart"/>
            <w:r w:rsidRPr="00F44394">
              <w:rPr>
                <w:sz w:val="24"/>
                <w:szCs w:val="24"/>
              </w:rPr>
              <w:t>ультратонотерапия</w:t>
            </w:r>
            <w:proofErr w:type="spellEnd"/>
            <w:r w:rsidRPr="00F44394">
              <w:rPr>
                <w:sz w:val="24"/>
                <w:szCs w:val="24"/>
              </w:rPr>
              <w:t xml:space="preserve">)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А17.07.011</w:t>
            </w:r>
          </w:p>
        </w:tc>
        <w:tc>
          <w:tcPr>
            <w:tcW w:w="5245" w:type="dxa"/>
          </w:tcPr>
          <w:p w:rsidR="003A6102" w:rsidRPr="00F44394" w:rsidRDefault="003A6102" w:rsidP="00043EF7">
            <w:pPr>
              <w:rPr>
                <w:b/>
                <w:bCs/>
                <w:sz w:val="24"/>
                <w:szCs w:val="24"/>
              </w:rPr>
            </w:pPr>
            <w:r w:rsidRPr="00F44394">
              <w:rPr>
                <w:sz w:val="24"/>
                <w:szCs w:val="24"/>
              </w:rPr>
              <w:t xml:space="preserve">Воздействие токами ультравысокой частоты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А17.07.012</w:t>
            </w:r>
          </w:p>
        </w:tc>
        <w:tc>
          <w:tcPr>
            <w:tcW w:w="5245" w:type="dxa"/>
          </w:tcPr>
          <w:p w:rsidR="003A6102" w:rsidRPr="00F44394" w:rsidRDefault="003A6102" w:rsidP="00043EF7">
            <w:pPr>
              <w:rPr>
                <w:b/>
                <w:bCs/>
                <w:sz w:val="24"/>
                <w:szCs w:val="24"/>
              </w:rPr>
            </w:pPr>
            <w:r w:rsidRPr="00F44394">
              <w:rPr>
                <w:sz w:val="24"/>
                <w:szCs w:val="24"/>
              </w:rPr>
              <w:t xml:space="preserve">Ультравысокочастотная индуктотермия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А17.07.013</w:t>
            </w:r>
          </w:p>
        </w:tc>
        <w:tc>
          <w:tcPr>
            <w:tcW w:w="5245" w:type="dxa"/>
          </w:tcPr>
          <w:p w:rsidR="003A6102" w:rsidRPr="00F44394" w:rsidRDefault="003A6102" w:rsidP="00043EF7">
            <w:pPr>
              <w:rPr>
                <w:b/>
                <w:bCs/>
                <w:sz w:val="24"/>
                <w:szCs w:val="24"/>
              </w:rPr>
            </w:pPr>
            <w:r w:rsidRPr="00F44394">
              <w:rPr>
                <w:sz w:val="24"/>
                <w:szCs w:val="24"/>
              </w:rPr>
              <w:t xml:space="preserve">Воздействие магнитными полями при патологии полости рта и зубов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В01.003.004.004</w:t>
            </w:r>
          </w:p>
        </w:tc>
        <w:tc>
          <w:tcPr>
            <w:tcW w:w="5245" w:type="dxa"/>
          </w:tcPr>
          <w:p w:rsidR="003A6102" w:rsidRPr="00F44394" w:rsidRDefault="003A6102" w:rsidP="00043EF7">
            <w:pPr>
              <w:rPr>
                <w:b/>
                <w:bCs/>
                <w:sz w:val="24"/>
                <w:szCs w:val="24"/>
              </w:rPr>
            </w:pPr>
            <w:r w:rsidRPr="00F44394">
              <w:rPr>
                <w:sz w:val="24"/>
                <w:szCs w:val="24"/>
              </w:rPr>
              <w:t xml:space="preserve">Аппликационная анестезия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В01.003.004.002</w:t>
            </w:r>
          </w:p>
        </w:tc>
        <w:tc>
          <w:tcPr>
            <w:tcW w:w="5245" w:type="dxa"/>
          </w:tcPr>
          <w:p w:rsidR="003A6102" w:rsidRPr="00F44394" w:rsidRDefault="003A6102" w:rsidP="00043EF7">
            <w:pPr>
              <w:rPr>
                <w:b/>
                <w:bCs/>
                <w:sz w:val="24"/>
                <w:szCs w:val="24"/>
              </w:rPr>
            </w:pPr>
            <w:r w:rsidRPr="00F44394">
              <w:rPr>
                <w:sz w:val="24"/>
                <w:szCs w:val="24"/>
              </w:rPr>
              <w:t xml:space="preserve">Проводниковая анестезия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В01.003.004.005</w:t>
            </w:r>
          </w:p>
        </w:tc>
        <w:tc>
          <w:tcPr>
            <w:tcW w:w="5245" w:type="dxa"/>
          </w:tcPr>
          <w:p w:rsidR="003A6102" w:rsidRPr="00F44394" w:rsidRDefault="003A6102" w:rsidP="00043EF7">
            <w:pPr>
              <w:rPr>
                <w:b/>
                <w:bCs/>
                <w:sz w:val="24"/>
                <w:szCs w:val="24"/>
              </w:rPr>
            </w:pPr>
            <w:r w:rsidRPr="00F44394">
              <w:rPr>
                <w:sz w:val="24"/>
                <w:szCs w:val="24"/>
              </w:rPr>
              <w:t xml:space="preserve">Инфильтрационная анестезия              </w:t>
            </w:r>
          </w:p>
        </w:tc>
        <w:tc>
          <w:tcPr>
            <w:tcW w:w="1512" w:type="dxa"/>
          </w:tcPr>
          <w:p w:rsidR="003A6102" w:rsidRPr="00F44394" w:rsidRDefault="003A6102" w:rsidP="00043EF7">
            <w:pPr>
              <w:rPr>
                <w:sz w:val="24"/>
                <w:szCs w:val="24"/>
              </w:rPr>
            </w:pPr>
          </w:p>
        </w:tc>
        <w:tc>
          <w:tcPr>
            <w:tcW w:w="1335" w:type="dxa"/>
          </w:tcPr>
          <w:p w:rsidR="003A6102" w:rsidRPr="00F44394" w:rsidRDefault="003A6102" w:rsidP="00043EF7">
            <w:pPr>
              <w:rPr>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В01.054.001</w:t>
            </w:r>
          </w:p>
        </w:tc>
        <w:tc>
          <w:tcPr>
            <w:tcW w:w="5245" w:type="dxa"/>
          </w:tcPr>
          <w:p w:rsidR="003A6102" w:rsidRPr="00F44394" w:rsidRDefault="003A6102" w:rsidP="00043EF7">
            <w:pPr>
              <w:rPr>
                <w:b/>
                <w:bCs/>
                <w:sz w:val="24"/>
                <w:szCs w:val="24"/>
              </w:rPr>
            </w:pPr>
            <w:r w:rsidRPr="00F44394">
              <w:rPr>
                <w:sz w:val="24"/>
                <w:szCs w:val="24"/>
              </w:rPr>
              <w:t xml:space="preserve">Осмотр (консультация) врача-физиотерапевта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В01.067.002</w:t>
            </w:r>
          </w:p>
        </w:tc>
        <w:tc>
          <w:tcPr>
            <w:tcW w:w="5245" w:type="dxa"/>
          </w:tcPr>
          <w:p w:rsidR="003A6102" w:rsidRPr="00F44394" w:rsidRDefault="003A6102" w:rsidP="00043EF7">
            <w:pPr>
              <w:rPr>
                <w:b/>
                <w:bCs/>
                <w:sz w:val="24"/>
                <w:szCs w:val="24"/>
              </w:rPr>
            </w:pPr>
            <w:r w:rsidRPr="00F44394">
              <w:rPr>
                <w:sz w:val="24"/>
                <w:szCs w:val="24"/>
              </w:rPr>
              <w:t xml:space="preserve">Прием (осмотр, консультация) врача-стоматолога-хирурга  повторный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А11.07.011</w:t>
            </w:r>
          </w:p>
        </w:tc>
        <w:tc>
          <w:tcPr>
            <w:tcW w:w="5245" w:type="dxa"/>
          </w:tcPr>
          <w:p w:rsidR="003A6102" w:rsidRPr="00F44394" w:rsidRDefault="003A6102" w:rsidP="00043EF7">
            <w:pPr>
              <w:rPr>
                <w:b/>
                <w:bCs/>
                <w:sz w:val="24"/>
                <w:szCs w:val="24"/>
              </w:rPr>
            </w:pPr>
            <w:r w:rsidRPr="00F44394">
              <w:rPr>
                <w:sz w:val="24"/>
                <w:szCs w:val="24"/>
              </w:rPr>
              <w:t>Инъекционное введение лекарственных сре</w:t>
            </w:r>
            <w:proofErr w:type="gramStart"/>
            <w:r w:rsidRPr="00F44394">
              <w:rPr>
                <w:sz w:val="24"/>
                <w:szCs w:val="24"/>
              </w:rPr>
              <w:t>дств в ч</w:t>
            </w:r>
            <w:proofErr w:type="gramEnd"/>
            <w:r w:rsidRPr="00F44394">
              <w:rPr>
                <w:sz w:val="24"/>
                <w:szCs w:val="24"/>
              </w:rPr>
              <w:t>елюстно-лицевую область</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b/>
                <w:bCs/>
                <w:sz w:val="24"/>
                <w:szCs w:val="24"/>
              </w:rPr>
            </w:pPr>
            <w:r w:rsidRPr="00F44394">
              <w:rPr>
                <w:sz w:val="24"/>
                <w:szCs w:val="24"/>
              </w:rPr>
              <w:t>А16.07.011</w:t>
            </w:r>
          </w:p>
        </w:tc>
        <w:tc>
          <w:tcPr>
            <w:tcW w:w="5245" w:type="dxa"/>
          </w:tcPr>
          <w:p w:rsidR="003A6102" w:rsidRPr="00F44394" w:rsidRDefault="003A6102" w:rsidP="00043EF7">
            <w:pPr>
              <w:rPr>
                <w:b/>
                <w:bCs/>
                <w:sz w:val="24"/>
                <w:szCs w:val="24"/>
              </w:rPr>
            </w:pPr>
            <w:r w:rsidRPr="00F44394">
              <w:rPr>
                <w:sz w:val="24"/>
                <w:szCs w:val="24"/>
              </w:rPr>
              <w:t xml:space="preserve">Вскрытие </w:t>
            </w:r>
            <w:proofErr w:type="spellStart"/>
            <w:r w:rsidRPr="00F44394">
              <w:rPr>
                <w:sz w:val="24"/>
                <w:szCs w:val="24"/>
              </w:rPr>
              <w:t>подслизистого</w:t>
            </w:r>
            <w:proofErr w:type="spellEnd"/>
            <w:r w:rsidRPr="00F44394">
              <w:rPr>
                <w:sz w:val="24"/>
                <w:szCs w:val="24"/>
              </w:rPr>
              <w:t xml:space="preserve"> или </w:t>
            </w:r>
            <w:proofErr w:type="spellStart"/>
            <w:r w:rsidRPr="00F44394">
              <w:rPr>
                <w:sz w:val="24"/>
                <w:szCs w:val="24"/>
              </w:rPr>
              <w:t>поднадкостничного</w:t>
            </w:r>
            <w:proofErr w:type="spellEnd"/>
            <w:r w:rsidRPr="00F44394">
              <w:rPr>
                <w:sz w:val="24"/>
                <w:szCs w:val="24"/>
              </w:rPr>
              <w:t xml:space="preserve"> очага воспаления </w:t>
            </w:r>
          </w:p>
        </w:tc>
        <w:tc>
          <w:tcPr>
            <w:tcW w:w="1512" w:type="dxa"/>
          </w:tcPr>
          <w:p w:rsidR="003A6102" w:rsidRPr="00F44394" w:rsidRDefault="003A6102" w:rsidP="00043EF7">
            <w:pPr>
              <w:rPr>
                <w:b/>
                <w:bCs/>
                <w:sz w:val="24"/>
                <w:szCs w:val="24"/>
              </w:rPr>
            </w:pPr>
          </w:p>
        </w:tc>
        <w:tc>
          <w:tcPr>
            <w:tcW w:w="1335" w:type="dxa"/>
          </w:tcPr>
          <w:p w:rsidR="003A6102" w:rsidRPr="00F44394" w:rsidRDefault="003A6102" w:rsidP="00043EF7">
            <w:pPr>
              <w:rPr>
                <w:b/>
                <w:bCs/>
                <w:sz w:val="24"/>
                <w:szCs w:val="24"/>
              </w:rPr>
            </w:pPr>
          </w:p>
        </w:tc>
      </w:tr>
      <w:tr w:rsidR="003A6102" w:rsidRPr="00F44394" w:rsidTr="00043EF7">
        <w:tc>
          <w:tcPr>
            <w:tcW w:w="1949" w:type="dxa"/>
          </w:tcPr>
          <w:p w:rsidR="003A6102" w:rsidRPr="00F44394" w:rsidRDefault="003A6102" w:rsidP="00043EF7">
            <w:pPr>
              <w:rPr>
                <w:sz w:val="24"/>
                <w:szCs w:val="24"/>
              </w:rPr>
            </w:pPr>
            <w:r w:rsidRPr="00F44394">
              <w:rPr>
                <w:sz w:val="24"/>
                <w:szCs w:val="24"/>
              </w:rPr>
              <w:t>А25.07.001</w:t>
            </w:r>
          </w:p>
        </w:tc>
        <w:tc>
          <w:tcPr>
            <w:tcW w:w="5245" w:type="dxa"/>
          </w:tcPr>
          <w:p w:rsidR="003A6102" w:rsidRPr="00F44394" w:rsidRDefault="003A6102" w:rsidP="00043EF7">
            <w:pPr>
              <w:rPr>
                <w:sz w:val="24"/>
                <w:szCs w:val="24"/>
              </w:rPr>
            </w:pPr>
            <w:r w:rsidRPr="00F44394">
              <w:rPr>
                <w:sz w:val="24"/>
                <w:szCs w:val="24"/>
              </w:rPr>
              <w:t>Назначение лекарственной терапии при заболеваниях рта и зубов</w:t>
            </w:r>
          </w:p>
        </w:tc>
        <w:tc>
          <w:tcPr>
            <w:tcW w:w="1512" w:type="dxa"/>
          </w:tcPr>
          <w:p w:rsidR="003A6102" w:rsidRPr="00F44394" w:rsidRDefault="003A6102" w:rsidP="00043EF7">
            <w:pPr>
              <w:rPr>
                <w:sz w:val="24"/>
                <w:szCs w:val="24"/>
              </w:rPr>
            </w:pPr>
          </w:p>
        </w:tc>
        <w:tc>
          <w:tcPr>
            <w:tcW w:w="1335" w:type="dxa"/>
          </w:tcPr>
          <w:p w:rsidR="003A6102" w:rsidRPr="00F44394" w:rsidRDefault="003A6102" w:rsidP="00043EF7">
            <w:pPr>
              <w:rPr>
                <w:sz w:val="24"/>
                <w:szCs w:val="24"/>
              </w:rPr>
            </w:pPr>
          </w:p>
        </w:tc>
      </w:tr>
    </w:tbl>
    <w:p w:rsidR="003A6102" w:rsidRPr="00F44394" w:rsidRDefault="003A6102" w:rsidP="003A6102">
      <w:pPr>
        <w:rPr>
          <w:sz w:val="24"/>
          <w:szCs w:val="24"/>
        </w:rPr>
        <w:sectPr w:rsidR="003A6102" w:rsidRPr="00F44394">
          <w:type w:val="continuous"/>
          <w:pgSz w:w="11909" w:h="16834"/>
          <w:pgMar w:top="1025" w:right="773" w:bottom="360" w:left="1545" w:header="720" w:footer="720" w:gutter="0"/>
          <w:cols w:space="60"/>
          <w:noEndnote/>
        </w:sect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ind w:left="-142" w:firstLine="142"/>
        <w:jc w:val="both"/>
        <w:rPr>
          <w:noProof/>
          <w:sz w:val="24"/>
          <w:szCs w:val="24"/>
        </w:rPr>
      </w:pPr>
    </w:p>
    <w:p w:rsidR="003A6102" w:rsidRPr="00F44394" w:rsidRDefault="003A6102" w:rsidP="003A6102">
      <w:pPr>
        <w:jc w:val="both"/>
        <w:rPr>
          <w:noProof/>
          <w:sz w:val="24"/>
          <w:szCs w:val="24"/>
        </w:rPr>
      </w:pPr>
    </w:p>
    <w:p w:rsidR="003A6102" w:rsidRDefault="003A6102" w:rsidP="003A6102">
      <w:pPr>
        <w:ind w:left="-142" w:firstLine="142"/>
        <w:jc w:val="center"/>
        <w:rPr>
          <w:b/>
          <w:sz w:val="24"/>
          <w:szCs w:val="24"/>
        </w:rPr>
      </w:pPr>
    </w:p>
    <w:p w:rsidR="003A6102" w:rsidRDefault="003A6102" w:rsidP="003A6102">
      <w:pPr>
        <w:ind w:left="-142" w:firstLine="142"/>
        <w:jc w:val="center"/>
        <w:rPr>
          <w:b/>
          <w:sz w:val="24"/>
          <w:szCs w:val="24"/>
        </w:rPr>
      </w:pPr>
    </w:p>
    <w:p w:rsidR="003A6102" w:rsidRPr="00F44394" w:rsidRDefault="003A6102" w:rsidP="003A6102">
      <w:pPr>
        <w:rPr>
          <w:sz w:val="24"/>
          <w:szCs w:val="24"/>
        </w:rPr>
      </w:pPr>
    </w:p>
    <w:p w:rsidR="003A6102" w:rsidRPr="00BA7BEF" w:rsidRDefault="003A6102" w:rsidP="003A6102">
      <w:pPr>
        <w:rPr>
          <w:sz w:val="24"/>
          <w:szCs w:val="24"/>
        </w:rPr>
      </w:pPr>
    </w:p>
    <w:p w:rsidR="00ED63BB" w:rsidRDefault="00ED63BB"/>
    <w:sectPr w:rsidR="00ED63BB" w:rsidSect="008E0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Grande CY">
    <w:charset w:val="00"/>
    <w:family w:val="auto"/>
    <w:pitch w:val="variable"/>
    <w:sig w:usb0="E1000AEF" w:usb1="5000A1FF" w:usb2="00000000" w:usb3="00000000" w:csb0="000001BF" w:csb1="00000000"/>
  </w:font>
  <w:font w:name="Palatino Linotype">
    <w:panose1 w:val="02040502050505030304"/>
    <w:charset w:val="CC"/>
    <w:family w:val="roman"/>
    <w:pitch w:val="variable"/>
    <w:sig w:usb0="E0000387" w:usb1="40000013"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50" w:rsidRDefault="003A6102" w:rsidP="006F00E2">
    <w:pPr>
      <w:pStyle w:val="af7"/>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35</w:t>
    </w:r>
    <w:r>
      <w:rPr>
        <w:rStyle w:val="af9"/>
      </w:rPr>
      <w:fldChar w:fldCharType="end"/>
    </w:r>
  </w:p>
  <w:p w:rsidR="00123B50" w:rsidRDefault="003A6102" w:rsidP="003B5FC0">
    <w:pPr>
      <w:pStyle w:val="af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6E5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C66B6D6"/>
    <w:lvl w:ilvl="0">
      <w:numFmt w:val="bullet"/>
      <w:lvlText w:val="*"/>
      <w:lvlJc w:val="left"/>
    </w:lvl>
  </w:abstractNum>
  <w:abstractNum w:abstractNumId="2">
    <w:nsid w:val="03EF0F04"/>
    <w:multiLevelType w:val="hybridMultilevel"/>
    <w:tmpl w:val="441E8C7A"/>
    <w:lvl w:ilvl="0" w:tplc="BE0A3890">
      <w:start w:val="1"/>
      <w:numFmt w:val="decimal"/>
      <w:lvlText w:val="%1."/>
      <w:lvlJc w:val="left"/>
      <w:pPr>
        <w:tabs>
          <w:tab w:val="num" w:pos="778"/>
        </w:tabs>
        <w:ind w:left="778" w:hanging="360"/>
      </w:pPr>
      <w:rPr>
        <w:rFonts w:ascii="Times New Roman" w:hAnsi="Times New Roman" w:cs="Times New Roman" w:hint="default"/>
        <w:b w:val="0"/>
        <w:bCs w:val="0"/>
      </w:rPr>
    </w:lvl>
    <w:lvl w:ilvl="1" w:tplc="04190019">
      <w:start w:val="1"/>
      <w:numFmt w:val="lowerLetter"/>
      <w:lvlText w:val="%2."/>
      <w:lvlJc w:val="left"/>
      <w:pPr>
        <w:tabs>
          <w:tab w:val="num" w:pos="1498"/>
        </w:tabs>
        <w:ind w:left="1498" w:hanging="360"/>
      </w:pPr>
    </w:lvl>
    <w:lvl w:ilvl="2" w:tplc="0419001B">
      <w:start w:val="1"/>
      <w:numFmt w:val="lowerRoman"/>
      <w:lvlText w:val="%3."/>
      <w:lvlJc w:val="right"/>
      <w:pPr>
        <w:tabs>
          <w:tab w:val="num" w:pos="2218"/>
        </w:tabs>
        <w:ind w:left="2218" w:hanging="180"/>
      </w:pPr>
    </w:lvl>
    <w:lvl w:ilvl="3" w:tplc="0419000F">
      <w:start w:val="1"/>
      <w:numFmt w:val="decimal"/>
      <w:lvlText w:val="%4."/>
      <w:lvlJc w:val="left"/>
      <w:pPr>
        <w:tabs>
          <w:tab w:val="num" w:pos="2938"/>
        </w:tabs>
        <w:ind w:left="2938" w:hanging="360"/>
      </w:pPr>
    </w:lvl>
    <w:lvl w:ilvl="4" w:tplc="04190019">
      <w:start w:val="1"/>
      <w:numFmt w:val="lowerLetter"/>
      <w:lvlText w:val="%5."/>
      <w:lvlJc w:val="left"/>
      <w:pPr>
        <w:tabs>
          <w:tab w:val="num" w:pos="3658"/>
        </w:tabs>
        <w:ind w:left="3658" w:hanging="360"/>
      </w:pPr>
    </w:lvl>
    <w:lvl w:ilvl="5" w:tplc="0419001B">
      <w:start w:val="1"/>
      <w:numFmt w:val="lowerRoman"/>
      <w:lvlText w:val="%6."/>
      <w:lvlJc w:val="right"/>
      <w:pPr>
        <w:tabs>
          <w:tab w:val="num" w:pos="4378"/>
        </w:tabs>
        <w:ind w:left="4378" w:hanging="180"/>
      </w:pPr>
    </w:lvl>
    <w:lvl w:ilvl="6" w:tplc="0419000F">
      <w:start w:val="1"/>
      <w:numFmt w:val="decimal"/>
      <w:lvlText w:val="%7."/>
      <w:lvlJc w:val="left"/>
      <w:pPr>
        <w:tabs>
          <w:tab w:val="num" w:pos="5098"/>
        </w:tabs>
        <w:ind w:left="5098" w:hanging="360"/>
      </w:pPr>
    </w:lvl>
    <w:lvl w:ilvl="7" w:tplc="04190019">
      <w:start w:val="1"/>
      <w:numFmt w:val="lowerLetter"/>
      <w:lvlText w:val="%8."/>
      <w:lvlJc w:val="left"/>
      <w:pPr>
        <w:tabs>
          <w:tab w:val="num" w:pos="5818"/>
        </w:tabs>
        <w:ind w:left="5818" w:hanging="360"/>
      </w:pPr>
    </w:lvl>
    <w:lvl w:ilvl="8" w:tplc="0419001B">
      <w:start w:val="1"/>
      <w:numFmt w:val="lowerRoman"/>
      <w:lvlText w:val="%9."/>
      <w:lvlJc w:val="right"/>
      <w:pPr>
        <w:tabs>
          <w:tab w:val="num" w:pos="6538"/>
        </w:tabs>
        <w:ind w:left="6538" w:hanging="180"/>
      </w:pPr>
    </w:lvl>
  </w:abstractNum>
  <w:abstractNum w:abstractNumId="3">
    <w:nsid w:val="0DF3605A"/>
    <w:multiLevelType w:val="hybridMultilevel"/>
    <w:tmpl w:val="70E6901A"/>
    <w:lvl w:ilvl="0" w:tplc="7B0A9002">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34E3AB5"/>
    <w:multiLevelType w:val="singleLevel"/>
    <w:tmpl w:val="01046948"/>
    <w:lvl w:ilvl="0">
      <w:start w:val="26"/>
      <w:numFmt w:val="decimal"/>
      <w:lvlText w:val="%1."/>
      <w:legacy w:legacy="1" w:legacySpace="0" w:legacyIndent="408"/>
      <w:lvlJc w:val="left"/>
      <w:rPr>
        <w:rFonts w:ascii="Times New Roman" w:hAnsi="Times New Roman" w:cs="Times New Roman" w:hint="default"/>
      </w:rPr>
    </w:lvl>
  </w:abstractNum>
  <w:abstractNum w:abstractNumId="5">
    <w:nsid w:val="15951B0E"/>
    <w:multiLevelType w:val="hybridMultilevel"/>
    <w:tmpl w:val="1E201068"/>
    <w:lvl w:ilvl="0" w:tplc="6CF8D40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783BA2"/>
    <w:multiLevelType w:val="singleLevel"/>
    <w:tmpl w:val="14A0A648"/>
    <w:lvl w:ilvl="0">
      <w:start w:val="1"/>
      <w:numFmt w:val="decimal"/>
      <w:lvlText w:val="%1."/>
      <w:legacy w:legacy="1" w:legacySpace="0" w:legacyIndent="269"/>
      <w:lvlJc w:val="left"/>
      <w:rPr>
        <w:rFonts w:ascii="Times New Roman" w:hAnsi="Times New Roman" w:cs="Times New Roman" w:hint="default"/>
      </w:rPr>
    </w:lvl>
  </w:abstractNum>
  <w:abstractNum w:abstractNumId="7">
    <w:nsid w:val="21A333FD"/>
    <w:multiLevelType w:val="hybridMultilevel"/>
    <w:tmpl w:val="69AC786E"/>
    <w:lvl w:ilvl="0" w:tplc="AF68B890">
      <w:start w:val="1"/>
      <w:numFmt w:val="decimal"/>
      <w:lvlText w:val="%1"/>
      <w:lvlJc w:val="left"/>
      <w:pPr>
        <w:ind w:left="778" w:hanging="360"/>
      </w:pPr>
      <w:rPr>
        <w:rFonts w:ascii="Times New Roman" w:eastAsia="Times New Roman" w:hAnsi="Times New Roman"/>
      </w:r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8">
    <w:nsid w:val="24D379B4"/>
    <w:multiLevelType w:val="multilevel"/>
    <w:tmpl w:val="6C2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872A1"/>
    <w:multiLevelType w:val="hybridMultilevel"/>
    <w:tmpl w:val="D87A4CC4"/>
    <w:lvl w:ilvl="0" w:tplc="F628133A">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0D3541F"/>
    <w:multiLevelType w:val="hybridMultilevel"/>
    <w:tmpl w:val="03AC4E04"/>
    <w:lvl w:ilvl="0" w:tplc="CB20398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23D0132"/>
    <w:multiLevelType w:val="hybridMultilevel"/>
    <w:tmpl w:val="02667342"/>
    <w:lvl w:ilvl="0" w:tplc="01C2D8E4">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7C07626"/>
    <w:multiLevelType w:val="hybridMultilevel"/>
    <w:tmpl w:val="C63201B4"/>
    <w:lvl w:ilvl="0" w:tplc="30A47CD0">
      <w:start w:val="1"/>
      <w:numFmt w:val="bullet"/>
      <w:lvlText w:val=""/>
      <w:lvlJc w:val="left"/>
      <w:pPr>
        <w:tabs>
          <w:tab w:val="num" w:pos="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7F042D9"/>
    <w:multiLevelType w:val="singleLevel"/>
    <w:tmpl w:val="8198263E"/>
    <w:lvl w:ilvl="0">
      <w:start w:val="1"/>
      <w:numFmt w:val="decimal"/>
      <w:lvlText w:val="%1."/>
      <w:legacy w:legacy="1" w:legacySpace="0" w:legacyIndent="283"/>
      <w:lvlJc w:val="left"/>
      <w:rPr>
        <w:rFonts w:ascii="Times New Roman" w:hAnsi="Times New Roman" w:cs="Times New Roman" w:hint="default"/>
      </w:rPr>
    </w:lvl>
  </w:abstractNum>
  <w:abstractNum w:abstractNumId="14">
    <w:nsid w:val="3E533C0B"/>
    <w:multiLevelType w:val="hybridMultilevel"/>
    <w:tmpl w:val="55AE65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356501"/>
    <w:multiLevelType w:val="hybridMultilevel"/>
    <w:tmpl w:val="58B2FA70"/>
    <w:lvl w:ilvl="0" w:tplc="CB203980">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CD4CD0"/>
    <w:multiLevelType w:val="singleLevel"/>
    <w:tmpl w:val="01E64814"/>
    <w:lvl w:ilvl="0">
      <w:start w:val="10"/>
      <w:numFmt w:val="decimal"/>
      <w:lvlText w:val="%1."/>
      <w:legacy w:legacy="1" w:legacySpace="0" w:legacyIndent="379"/>
      <w:lvlJc w:val="left"/>
      <w:rPr>
        <w:rFonts w:ascii="Times New Roman" w:hAnsi="Times New Roman" w:cs="Times New Roman" w:hint="default"/>
      </w:rPr>
    </w:lvl>
  </w:abstractNum>
  <w:abstractNum w:abstractNumId="17">
    <w:nsid w:val="42D34FA9"/>
    <w:multiLevelType w:val="hybridMultilevel"/>
    <w:tmpl w:val="91B2D0A2"/>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479A147E"/>
    <w:multiLevelType w:val="hybridMultilevel"/>
    <w:tmpl w:val="2DF8DB58"/>
    <w:lvl w:ilvl="0" w:tplc="81340A3E">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58D4F2A"/>
    <w:multiLevelType w:val="hybridMultilevel"/>
    <w:tmpl w:val="8272CAEE"/>
    <w:lvl w:ilvl="0" w:tplc="708C423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17774A"/>
    <w:multiLevelType w:val="hybridMultilevel"/>
    <w:tmpl w:val="61428558"/>
    <w:lvl w:ilvl="0" w:tplc="285CBCB8">
      <w:start w:val="1"/>
      <w:numFmt w:val="bullet"/>
      <w:lvlText w:val=""/>
      <w:lvlJc w:val="left"/>
      <w:pPr>
        <w:tabs>
          <w:tab w:val="num" w:pos="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D863813"/>
    <w:multiLevelType w:val="hybridMultilevel"/>
    <w:tmpl w:val="82462606"/>
    <w:lvl w:ilvl="0" w:tplc="7F5697C2">
      <w:start w:val="1"/>
      <w:numFmt w:val="decimal"/>
      <w:lvlText w:val="%1."/>
      <w:lvlJc w:val="left"/>
      <w:pPr>
        <w:ind w:left="1860" w:hanging="11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017711E"/>
    <w:multiLevelType w:val="hybridMultilevel"/>
    <w:tmpl w:val="952C5B2E"/>
    <w:lvl w:ilvl="0" w:tplc="9ABCC41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50A4DAA"/>
    <w:multiLevelType w:val="singleLevel"/>
    <w:tmpl w:val="4CCC9F64"/>
    <w:lvl w:ilvl="0">
      <w:start w:val="10"/>
      <w:numFmt w:val="decimal"/>
      <w:lvlText w:val="%1."/>
      <w:legacy w:legacy="1" w:legacySpace="0" w:legacyIndent="360"/>
      <w:lvlJc w:val="left"/>
      <w:rPr>
        <w:rFonts w:ascii="Times New Roman" w:hAnsi="Times New Roman" w:cs="Times New Roman" w:hint="default"/>
      </w:rPr>
    </w:lvl>
  </w:abstractNum>
  <w:abstractNum w:abstractNumId="24">
    <w:nsid w:val="79EE042C"/>
    <w:multiLevelType w:val="hybridMultilevel"/>
    <w:tmpl w:val="92E4BF0C"/>
    <w:lvl w:ilvl="0" w:tplc="E9B43A42">
      <w:start w:val="1"/>
      <w:numFmt w:val="bullet"/>
      <w:lvlText w:val=""/>
      <w:lvlJc w:val="left"/>
      <w:pPr>
        <w:tabs>
          <w:tab w:val="num" w:pos="0"/>
        </w:tabs>
        <w:ind w:left="680"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D114513"/>
    <w:multiLevelType w:val="hybridMultilevel"/>
    <w:tmpl w:val="C1660580"/>
    <w:lvl w:ilvl="0" w:tplc="CB203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4"/>
  </w:num>
  <w:num w:numId="6">
    <w:abstractNumId w:val="17"/>
  </w:num>
  <w:num w:numId="7">
    <w:abstractNumId w:val="21"/>
  </w:num>
  <w:num w:numId="8">
    <w:abstractNumId w:val="7"/>
  </w:num>
  <w:num w:numId="9">
    <w:abstractNumId w:val="6"/>
  </w:num>
  <w:num w:numId="10">
    <w:abstractNumId w:val="23"/>
  </w:num>
  <w:num w:numId="11">
    <w:abstractNumId w:val="4"/>
  </w:num>
  <w:num w:numId="12">
    <w:abstractNumId w:val="13"/>
  </w:num>
  <w:num w:numId="13">
    <w:abstractNumId w:val="16"/>
  </w:num>
  <w:num w:numId="14">
    <w:abstractNumId w:val="1"/>
    <w:lvlOverride w:ilvl="0">
      <w:lvl w:ilvl="0">
        <w:numFmt w:val="bullet"/>
        <w:lvlText w:val="□"/>
        <w:legacy w:legacy="1" w:legacySpace="0" w:legacyIndent="576"/>
        <w:lvlJc w:val="left"/>
        <w:rPr>
          <w:rFonts w:ascii="Times New Roman" w:hAnsi="Times New Roman" w:cs="Times New Roman" w:hint="default"/>
        </w:rPr>
      </w:lvl>
    </w:lvlOverride>
  </w:num>
  <w:num w:numId="15">
    <w:abstractNumId w:val="18"/>
  </w:num>
  <w:num w:numId="16">
    <w:abstractNumId w:val="8"/>
  </w:num>
  <w:num w:numId="17">
    <w:abstractNumId w:val="9"/>
  </w:num>
  <w:num w:numId="18">
    <w:abstractNumId w:val="3"/>
  </w:num>
  <w:num w:numId="19">
    <w:abstractNumId w:val="20"/>
  </w:num>
  <w:num w:numId="20">
    <w:abstractNumId w:val="24"/>
  </w:num>
  <w:num w:numId="21">
    <w:abstractNumId w:val="11"/>
  </w:num>
  <w:num w:numId="22">
    <w:abstractNumId w:val="5"/>
  </w:num>
  <w:num w:numId="23">
    <w:abstractNumId w:val="22"/>
  </w:num>
  <w:num w:numId="24">
    <w:abstractNumId w:val="19"/>
  </w:num>
  <w:num w:numId="25">
    <w:abstractNumId w:val="1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A6102"/>
    <w:rsid w:val="00036CC9"/>
    <w:rsid w:val="00060957"/>
    <w:rsid w:val="000B502E"/>
    <w:rsid w:val="000F1B2B"/>
    <w:rsid w:val="00107018"/>
    <w:rsid w:val="00124133"/>
    <w:rsid w:val="00137832"/>
    <w:rsid w:val="00177D4A"/>
    <w:rsid w:val="001E6369"/>
    <w:rsid w:val="00264289"/>
    <w:rsid w:val="002E13BB"/>
    <w:rsid w:val="003441FA"/>
    <w:rsid w:val="00361004"/>
    <w:rsid w:val="00383882"/>
    <w:rsid w:val="00391B17"/>
    <w:rsid w:val="003A6102"/>
    <w:rsid w:val="003C5C7D"/>
    <w:rsid w:val="00406CC6"/>
    <w:rsid w:val="004B73E3"/>
    <w:rsid w:val="004C3E7D"/>
    <w:rsid w:val="004F56E0"/>
    <w:rsid w:val="0059047D"/>
    <w:rsid w:val="005A21E4"/>
    <w:rsid w:val="005C7B81"/>
    <w:rsid w:val="005F0046"/>
    <w:rsid w:val="005F2C9D"/>
    <w:rsid w:val="006700DC"/>
    <w:rsid w:val="0067709A"/>
    <w:rsid w:val="006D14B0"/>
    <w:rsid w:val="007006A1"/>
    <w:rsid w:val="00701365"/>
    <w:rsid w:val="0072603E"/>
    <w:rsid w:val="00794796"/>
    <w:rsid w:val="007A4089"/>
    <w:rsid w:val="007A7209"/>
    <w:rsid w:val="007C1802"/>
    <w:rsid w:val="007E7452"/>
    <w:rsid w:val="00817BAA"/>
    <w:rsid w:val="008B13FA"/>
    <w:rsid w:val="008E00B7"/>
    <w:rsid w:val="00914275"/>
    <w:rsid w:val="00965DB2"/>
    <w:rsid w:val="00993158"/>
    <w:rsid w:val="00994E47"/>
    <w:rsid w:val="009A7A66"/>
    <w:rsid w:val="009C1777"/>
    <w:rsid w:val="009D02AA"/>
    <w:rsid w:val="009D28F5"/>
    <w:rsid w:val="009F17E5"/>
    <w:rsid w:val="00A6723B"/>
    <w:rsid w:val="00AB08E4"/>
    <w:rsid w:val="00AC0312"/>
    <w:rsid w:val="00B368CF"/>
    <w:rsid w:val="00B57AFA"/>
    <w:rsid w:val="00BC76D7"/>
    <w:rsid w:val="00BF52B3"/>
    <w:rsid w:val="00C01F5F"/>
    <w:rsid w:val="00C32666"/>
    <w:rsid w:val="00C73D60"/>
    <w:rsid w:val="00CA100C"/>
    <w:rsid w:val="00CE13BD"/>
    <w:rsid w:val="00CF320A"/>
    <w:rsid w:val="00D377F8"/>
    <w:rsid w:val="00D42AC2"/>
    <w:rsid w:val="00D91525"/>
    <w:rsid w:val="00DD1CA9"/>
    <w:rsid w:val="00DF1E4A"/>
    <w:rsid w:val="00E44574"/>
    <w:rsid w:val="00E5652B"/>
    <w:rsid w:val="00E628C3"/>
    <w:rsid w:val="00EA6FC0"/>
    <w:rsid w:val="00EB2EC1"/>
    <w:rsid w:val="00ED63BB"/>
    <w:rsid w:val="00ED746B"/>
    <w:rsid w:val="00F00558"/>
    <w:rsid w:val="00F20734"/>
    <w:rsid w:val="00F5400A"/>
    <w:rsid w:val="00FC5F90"/>
    <w:rsid w:val="00FD04B4"/>
    <w:rsid w:val="00FE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02"/>
    <w:pPr>
      <w:widowControl w:val="0"/>
      <w:autoSpaceDE w:val="0"/>
      <w:autoSpaceDN w:val="0"/>
      <w:adjustRightInd w:val="0"/>
      <w:jc w:val="left"/>
    </w:pPr>
    <w:rPr>
      <w:rFonts w:eastAsia="Times New Roman"/>
    </w:rPr>
  </w:style>
  <w:style w:type="paragraph" w:styleId="1">
    <w:name w:val="heading 1"/>
    <w:basedOn w:val="a"/>
    <w:next w:val="a"/>
    <w:link w:val="10"/>
    <w:qFormat/>
    <w:rsid w:val="00EB2EC1"/>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B2EC1"/>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unhideWhenUsed/>
    <w:qFormat/>
    <w:rsid w:val="00EB2EC1"/>
    <w:pPr>
      <w:keepNext/>
      <w:keepLines/>
      <w:spacing w:before="200"/>
      <w:jc w:val="both"/>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semiHidden/>
    <w:unhideWhenUsed/>
    <w:qFormat/>
    <w:rsid w:val="00EB2EC1"/>
    <w:pPr>
      <w:keepNext/>
      <w:keepLines/>
      <w:spacing w:before="200"/>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9"/>
    <w:unhideWhenUsed/>
    <w:qFormat/>
    <w:rsid w:val="00EB2EC1"/>
    <w:pPr>
      <w:keepNext/>
      <w:keepLines/>
      <w:spacing w:before="200"/>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semiHidden/>
    <w:unhideWhenUsed/>
    <w:qFormat/>
    <w:rsid w:val="00EB2EC1"/>
    <w:pPr>
      <w:keepNext/>
      <w:keepLines/>
      <w:spacing w:before="200"/>
      <w:jc w:val="both"/>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semiHidden/>
    <w:unhideWhenUsed/>
    <w:qFormat/>
    <w:rsid w:val="00EB2EC1"/>
    <w:pPr>
      <w:keepNext/>
      <w:keepLines/>
      <w:spacing w:before="200"/>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semiHidden/>
    <w:unhideWhenUsed/>
    <w:qFormat/>
    <w:rsid w:val="00EB2EC1"/>
    <w:pPr>
      <w:keepNext/>
      <w:keepLines/>
      <w:spacing w:before="200"/>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EB2EC1"/>
    <w:pPr>
      <w:keepNext/>
      <w:keepLines/>
      <w:spacing w:before="200"/>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B2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EB2EC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EB2EC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9"/>
    <w:rsid w:val="00EB2EC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EB2EC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EB2EC1"/>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EB2EC1"/>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EB2EC1"/>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EB2EC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B2EC1"/>
    <w:rPr>
      <w:rFonts w:asciiTheme="majorHAnsi" w:eastAsiaTheme="majorEastAsia" w:hAnsiTheme="majorHAnsi" w:cstheme="majorBidi"/>
      <w:b/>
      <w:bCs/>
      <w:kern w:val="28"/>
      <w:sz w:val="32"/>
      <w:szCs w:val="32"/>
    </w:rPr>
  </w:style>
  <w:style w:type="paragraph" w:styleId="a5">
    <w:name w:val="Subtitle"/>
    <w:basedOn w:val="a"/>
    <w:next w:val="a"/>
    <w:link w:val="a6"/>
    <w:qFormat/>
    <w:rsid w:val="00EB2EC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rsid w:val="00EB2EC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99"/>
    <w:qFormat/>
    <w:rsid w:val="00EB2EC1"/>
    <w:rPr>
      <w:b/>
      <w:bCs/>
    </w:rPr>
  </w:style>
  <w:style w:type="character" w:styleId="a8">
    <w:name w:val="Emphasis"/>
    <w:basedOn w:val="a0"/>
    <w:qFormat/>
    <w:rsid w:val="00EB2EC1"/>
    <w:rPr>
      <w:i/>
      <w:iCs/>
    </w:rPr>
  </w:style>
  <w:style w:type="paragraph" w:styleId="a9">
    <w:name w:val="No Spacing"/>
    <w:basedOn w:val="a"/>
    <w:uiPriority w:val="1"/>
    <w:qFormat/>
    <w:rsid w:val="00EB2EC1"/>
    <w:pPr>
      <w:jc w:val="both"/>
    </w:pPr>
    <w:rPr>
      <w:sz w:val="24"/>
      <w:szCs w:val="24"/>
    </w:rPr>
  </w:style>
  <w:style w:type="paragraph" w:styleId="aa">
    <w:name w:val="List Paragraph"/>
    <w:basedOn w:val="a"/>
    <w:uiPriority w:val="34"/>
    <w:qFormat/>
    <w:rsid w:val="00EB2EC1"/>
    <w:pPr>
      <w:ind w:left="720"/>
      <w:contextualSpacing/>
      <w:jc w:val="both"/>
    </w:pPr>
    <w:rPr>
      <w:sz w:val="24"/>
      <w:szCs w:val="24"/>
    </w:rPr>
  </w:style>
  <w:style w:type="paragraph" w:styleId="21">
    <w:name w:val="Quote"/>
    <w:basedOn w:val="a"/>
    <w:next w:val="a"/>
    <w:link w:val="22"/>
    <w:uiPriority w:val="29"/>
    <w:qFormat/>
    <w:rsid w:val="00EB2EC1"/>
    <w:pPr>
      <w:jc w:val="both"/>
    </w:pPr>
    <w:rPr>
      <w:i/>
      <w:iCs/>
      <w:color w:val="000000" w:themeColor="text1"/>
      <w:sz w:val="24"/>
      <w:szCs w:val="24"/>
    </w:rPr>
  </w:style>
  <w:style w:type="character" w:customStyle="1" w:styleId="22">
    <w:name w:val="Цитата 2 Знак"/>
    <w:basedOn w:val="a0"/>
    <w:link w:val="21"/>
    <w:uiPriority w:val="29"/>
    <w:rsid w:val="00EB2EC1"/>
    <w:rPr>
      <w:rFonts w:eastAsia="Calibri" w:cs="Arial"/>
      <w:i/>
      <w:iCs/>
      <w:color w:val="000000" w:themeColor="text1"/>
      <w:sz w:val="24"/>
      <w:szCs w:val="24"/>
    </w:rPr>
  </w:style>
  <w:style w:type="paragraph" w:styleId="ab">
    <w:name w:val="Intense Quote"/>
    <w:basedOn w:val="a"/>
    <w:next w:val="a"/>
    <w:link w:val="ac"/>
    <w:uiPriority w:val="30"/>
    <w:qFormat/>
    <w:rsid w:val="00EB2EC1"/>
    <w:pPr>
      <w:pBdr>
        <w:bottom w:val="single" w:sz="4" w:space="4" w:color="4F81BD" w:themeColor="accent1"/>
      </w:pBdr>
      <w:spacing w:before="200" w:after="280"/>
      <w:ind w:left="936" w:right="936"/>
      <w:jc w:val="both"/>
    </w:pPr>
    <w:rPr>
      <w:b/>
      <w:bCs/>
      <w:i/>
      <w:iCs/>
      <w:color w:val="4F81BD" w:themeColor="accent1"/>
      <w:sz w:val="24"/>
      <w:szCs w:val="24"/>
    </w:rPr>
  </w:style>
  <w:style w:type="character" w:customStyle="1" w:styleId="ac">
    <w:name w:val="Выделенная цитата Знак"/>
    <w:basedOn w:val="a0"/>
    <w:link w:val="ab"/>
    <w:uiPriority w:val="30"/>
    <w:rsid w:val="00EB2EC1"/>
    <w:rPr>
      <w:rFonts w:eastAsia="Calibri" w:cs="Arial"/>
      <w:b/>
      <w:bCs/>
      <w:i/>
      <w:iCs/>
      <w:color w:val="4F81BD" w:themeColor="accent1"/>
      <w:sz w:val="24"/>
      <w:szCs w:val="24"/>
    </w:rPr>
  </w:style>
  <w:style w:type="character" w:styleId="ad">
    <w:name w:val="Subtle Emphasis"/>
    <w:uiPriority w:val="19"/>
    <w:qFormat/>
    <w:rsid w:val="00EB2EC1"/>
    <w:rPr>
      <w:i/>
      <w:iCs/>
      <w:color w:val="808080" w:themeColor="text1" w:themeTint="7F"/>
    </w:rPr>
  </w:style>
  <w:style w:type="character" w:styleId="ae">
    <w:name w:val="Intense Emphasis"/>
    <w:basedOn w:val="a0"/>
    <w:uiPriority w:val="21"/>
    <w:qFormat/>
    <w:rsid w:val="00EB2EC1"/>
    <w:rPr>
      <w:b/>
      <w:bCs/>
      <w:i/>
      <w:iCs/>
      <w:color w:val="4F81BD" w:themeColor="accent1"/>
    </w:rPr>
  </w:style>
  <w:style w:type="character" w:styleId="af">
    <w:name w:val="Subtle Reference"/>
    <w:basedOn w:val="a0"/>
    <w:uiPriority w:val="31"/>
    <w:qFormat/>
    <w:rsid w:val="00EB2EC1"/>
    <w:rPr>
      <w:smallCaps/>
      <w:color w:val="C0504D" w:themeColor="accent2"/>
      <w:u w:val="single"/>
    </w:rPr>
  </w:style>
  <w:style w:type="character" w:styleId="af0">
    <w:name w:val="Intense Reference"/>
    <w:basedOn w:val="a0"/>
    <w:uiPriority w:val="32"/>
    <w:qFormat/>
    <w:rsid w:val="00EB2EC1"/>
    <w:rPr>
      <w:b/>
      <w:bCs/>
      <w:smallCaps/>
      <w:color w:val="C0504D" w:themeColor="accent2"/>
      <w:spacing w:val="5"/>
      <w:u w:val="single"/>
    </w:rPr>
  </w:style>
  <w:style w:type="character" w:styleId="af1">
    <w:name w:val="Book Title"/>
    <w:basedOn w:val="a0"/>
    <w:uiPriority w:val="33"/>
    <w:qFormat/>
    <w:rsid w:val="00EB2EC1"/>
    <w:rPr>
      <w:b/>
      <w:bCs/>
      <w:smallCaps/>
      <w:spacing w:val="5"/>
    </w:rPr>
  </w:style>
  <w:style w:type="paragraph" w:styleId="af2">
    <w:name w:val="TOC Heading"/>
    <w:basedOn w:val="1"/>
    <w:next w:val="a"/>
    <w:uiPriority w:val="39"/>
    <w:semiHidden/>
    <w:unhideWhenUsed/>
    <w:qFormat/>
    <w:rsid w:val="00EB2EC1"/>
    <w:pPr>
      <w:outlineLvl w:val="9"/>
    </w:pPr>
  </w:style>
  <w:style w:type="paragraph" w:styleId="af3">
    <w:name w:val="Normal (Web)"/>
    <w:basedOn w:val="a"/>
    <w:uiPriority w:val="99"/>
    <w:rsid w:val="003A6102"/>
    <w:pPr>
      <w:widowControl/>
      <w:autoSpaceDE/>
      <w:autoSpaceDN/>
      <w:adjustRightInd/>
      <w:spacing w:before="100" w:beforeAutospacing="1" w:after="100" w:afterAutospacing="1"/>
    </w:pPr>
    <w:rPr>
      <w:sz w:val="24"/>
      <w:szCs w:val="24"/>
    </w:rPr>
  </w:style>
  <w:style w:type="paragraph" w:customStyle="1" w:styleId="Text052">
    <w:name w:val="Text_05 Знак2 Знак"/>
    <w:basedOn w:val="5"/>
    <w:link w:val="Text0520"/>
    <w:uiPriority w:val="99"/>
    <w:rsid w:val="003A6102"/>
    <w:pPr>
      <w:keepNext w:val="0"/>
      <w:keepLines w:val="0"/>
      <w:numPr>
        <w:ilvl w:val="12"/>
      </w:numPr>
      <w:spacing w:before="80" w:after="40"/>
      <w:ind w:right="113"/>
    </w:pPr>
    <w:rPr>
      <w:rFonts w:ascii="Times New Roman" w:eastAsia="Calibri" w:hAnsi="Times New Roman" w:cs="Times New Roman"/>
      <w:color w:val="000000"/>
      <w:sz w:val="20"/>
      <w:szCs w:val="20"/>
      <w:lang/>
    </w:rPr>
  </w:style>
  <w:style w:type="character" w:customStyle="1" w:styleId="Text0520">
    <w:name w:val="Text_05 Знак2 Знак Знак"/>
    <w:link w:val="Text052"/>
    <w:uiPriority w:val="99"/>
    <w:locked/>
    <w:rsid w:val="003A6102"/>
    <w:rPr>
      <w:color w:val="000000"/>
      <w:lang/>
    </w:rPr>
  </w:style>
  <w:style w:type="table" w:styleId="af4">
    <w:name w:val="Table Grid"/>
    <w:basedOn w:val="a1"/>
    <w:uiPriority w:val="99"/>
    <w:rsid w:val="003A6102"/>
    <w:pPr>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rsid w:val="003A6102"/>
    <w:rPr>
      <w:rFonts w:ascii="Lucida Grande CY" w:eastAsia="Calibri" w:hAnsi="Lucida Grande CY"/>
      <w:sz w:val="18"/>
      <w:szCs w:val="18"/>
      <w:lang/>
    </w:rPr>
  </w:style>
  <w:style w:type="character" w:customStyle="1" w:styleId="af6">
    <w:name w:val="Текст выноски Знак"/>
    <w:basedOn w:val="a0"/>
    <w:link w:val="af5"/>
    <w:uiPriority w:val="99"/>
    <w:semiHidden/>
    <w:rsid w:val="003A6102"/>
    <w:rPr>
      <w:rFonts w:ascii="Lucida Grande CY" w:hAnsi="Lucida Grande CY"/>
      <w:sz w:val="18"/>
      <w:szCs w:val="18"/>
      <w:lang/>
    </w:rPr>
  </w:style>
  <w:style w:type="paragraph" w:customStyle="1" w:styleId="ConsPlusNormal">
    <w:name w:val="ConsPlusNormal"/>
    <w:uiPriority w:val="99"/>
    <w:rsid w:val="003A6102"/>
    <w:pPr>
      <w:widowControl w:val="0"/>
      <w:autoSpaceDE w:val="0"/>
      <w:autoSpaceDN w:val="0"/>
      <w:adjustRightInd w:val="0"/>
      <w:jc w:val="left"/>
    </w:pPr>
    <w:rPr>
      <w:rFonts w:ascii="Arial" w:hAnsi="Arial" w:cs="Arial"/>
    </w:rPr>
  </w:style>
  <w:style w:type="paragraph" w:customStyle="1" w:styleId="ConsPlusCell">
    <w:name w:val="ConsPlusCell"/>
    <w:uiPriority w:val="99"/>
    <w:rsid w:val="003A6102"/>
    <w:pPr>
      <w:widowControl w:val="0"/>
      <w:autoSpaceDE w:val="0"/>
      <w:autoSpaceDN w:val="0"/>
      <w:adjustRightInd w:val="0"/>
      <w:jc w:val="left"/>
    </w:pPr>
    <w:rPr>
      <w:rFonts w:ascii="Arial" w:hAnsi="Arial" w:cs="Arial"/>
    </w:rPr>
  </w:style>
  <w:style w:type="paragraph" w:customStyle="1" w:styleId="Style2">
    <w:name w:val="Style2"/>
    <w:basedOn w:val="a"/>
    <w:uiPriority w:val="99"/>
    <w:rsid w:val="003A6102"/>
    <w:rPr>
      <w:rFonts w:ascii="Palatino Linotype" w:hAnsi="Palatino Linotype" w:cs="Palatino Linotype"/>
      <w:sz w:val="24"/>
      <w:szCs w:val="24"/>
    </w:rPr>
  </w:style>
  <w:style w:type="paragraph" w:customStyle="1" w:styleId="Standard">
    <w:name w:val="Standard"/>
    <w:uiPriority w:val="99"/>
    <w:rsid w:val="003A6102"/>
    <w:pPr>
      <w:widowControl w:val="0"/>
      <w:suppressAutoHyphens/>
      <w:jc w:val="left"/>
    </w:pPr>
    <w:rPr>
      <w:rFonts w:ascii="Calibri" w:eastAsia="Times New Roman" w:hAnsi="Calibri" w:cs="Calibri"/>
      <w:color w:val="000000"/>
      <w:sz w:val="24"/>
      <w:szCs w:val="24"/>
      <w:lang w:val="en-US" w:eastAsia="en-US"/>
    </w:rPr>
  </w:style>
  <w:style w:type="paragraph" w:styleId="af7">
    <w:name w:val="header"/>
    <w:basedOn w:val="a"/>
    <w:link w:val="af8"/>
    <w:uiPriority w:val="99"/>
    <w:rsid w:val="003A6102"/>
    <w:pPr>
      <w:tabs>
        <w:tab w:val="center" w:pos="4677"/>
        <w:tab w:val="right" w:pos="9355"/>
      </w:tabs>
    </w:pPr>
    <w:rPr>
      <w:rFonts w:eastAsia="Calibri"/>
      <w:lang/>
    </w:rPr>
  </w:style>
  <w:style w:type="character" w:customStyle="1" w:styleId="af8">
    <w:name w:val="Верхний колонтитул Знак"/>
    <w:basedOn w:val="a0"/>
    <w:link w:val="af7"/>
    <w:uiPriority w:val="99"/>
    <w:rsid w:val="003A6102"/>
    <w:rPr>
      <w:lang/>
    </w:rPr>
  </w:style>
  <w:style w:type="character" w:styleId="af9">
    <w:name w:val="page number"/>
    <w:basedOn w:val="a0"/>
    <w:uiPriority w:val="99"/>
    <w:rsid w:val="003A6102"/>
  </w:style>
  <w:style w:type="paragraph" w:styleId="afa">
    <w:name w:val="footer"/>
    <w:basedOn w:val="a"/>
    <w:link w:val="afb"/>
    <w:uiPriority w:val="99"/>
    <w:unhideWhenUsed/>
    <w:rsid w:val="003A6102"/>
    <w:pPr>
      <w:tabs>
        <w:tab w:val="center" w:pos="4677"/>
        <w:tab w:val="right" w:pos="9355"/>
      </w:tabs>
    </w:pPr>
    <w:rPr>
      <w:lang/>
    </w:rPr>
  </w:style>
  <w:style w:type="character" w:customStyle="1" w:styleId="afb">
    <w:name w:val="Нижний колонтитул Знак"/>
    <w:basedOn w:val="a0"/>
    <w:link w:val="afa"/>
    <w:uiPriority w:val="99"/>
    <w:rsid w:val="003A6102"/>
    <w:rPr>
      <w:rFonts w:eastAsia="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2009" TargetMode="External"/><Relationship Id="rId3" Type="http://schemas.openxmlformats.org/officeDocument/2006/relationships/settings" Target="settings.xml"/><Relationship Id="rId7" Type="http://schemas.openxmlformats.org/officeDocument/2006/relationships/hyperlink" Target="garantF1://70072996.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72996.0" TargetMode="External"/><Relationship Id="rId11" Type="http://schemas.openxmlformats.org/officeDocument/2006/relationships/fontTable" Target="fontTable.xml"/><Relationship Id="rId5" Type="http://schemas.openxmlformats.org/officeDocument/2006/relationships/hyperlink" Target="garantF1://70072996.100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91967.1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15237</Words>
  <Characters>86853</Characters>
  <Application>Microsoft Office Word</Application>
  <DocSecurity>0</DocSecurity>
  <Lines>723</Lines>
  <Paragraphs>203</Paragraphs>
  <ScaleCrop>false</ScaleCrop>
  <Company/>
  <LinksUpToDate>false</LinksUpToDate>
  <CharactersWithSpaces>101887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2019-03-04T15:16:00Z</dcterms:created>
  <dcterms:modified xsi:type="dcterms:W3CDTF">2019-03-04T15:17:00Z</dcterms:modified>
</cp:coreProperties>
</file>