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40BE" w14:textId="3FC59E6D" w:rsidR="00D52658" w:rsidRPr="00321AED" w:rsidRDefault="00D52658" w:rsidP="00D52658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321AED">
        <w:rPr>
          <w:rFonts w:ascii="Times New Roman" w:hAnsi="Times New Roman" w:cs="Times New Roman"/>
          <w:spacing w:val="2"/>
          <w:sz w:val="20"/>
          <w:szCs w:val="20"/>
        </w:rPr>
        <w:t>Настоящее информированное добровольное согласие разработано в</w:t>
      </w:r>
      <w:r w:rsidR="006B5EED">
        <w:rPr>
          <w:rFonts w:ascii="Times New Roman" w:hAnsi="Times New Roman" w:cs="Times New Roman"/>
          <w:spacing w:val="2"/>
          <w:sz w:val="20"/>
          <w:szCs w:val="20"/>
        </w:rPr>
        <w:t xml:space="preserve"> соответствии с 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>Федеральн</w:t>
      </w:r>
      <w:r w:rsidR="003050E2">
        <w:rPr>
          <w:rFonts w:ascii="Times New Roman" w:hAnsi="Times New Roman" w:cs="Times New Roman"/>
          <w:spacing w:val="2"/>
          <w:sz w:val="20"/>
          <w:szCs w:val="20"/>
        </w:rPr>
        <w:t>ым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 закон</w:t>
      </w:r>
      <w:r w:rsidR="003050E2">
        <w:rPr>
          <w:rFonts w:ascii="Times New Roman" w:hAnsi="Times New Roman" w:cs="Times New Roman"/>
          <w:spacing w:val="2"/>
          <w:sz w:val="20"/>
          <w:szCs w:val="20"/>
        </w:rPr>
        <w:t>ом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 от </w:t>
      </w:r>
      <w:r w:rsidR="009E5B89">
        <w:rPr>
          <w:rFonts w:ascii="Times New Roman" w:hAnsi="Times New Roman" w:cs="Times New Roman"/>
          <w:spacing w:val="2"/>
          <w:sz w:val="20"/>
          <w:szCs w:val="20"/>
        </w:rPr>
        <w:t xml:space="preserve">            </w:t>
      </w:r>
      <w:r w:rsidR="003050E2" w:rsidRPr="003050E2">
        <w:rPr>
          <w:rFonts w:ascii="Times New Roman" w:hAnsi="Times New Roman" w:cs="Times New Roman"/>
          <w:spacing w:val="2"/>
          <w:sz w:val="20"/>
          <w:szCs w:val="20"/>
        </w:rPr>
        <w:t xml:space="preserve">21 ноября 2011 г. № 323-ФЗ «Об основах охраны здоровья граждан в Российской Федерации» </w:t>
      </w:r>
      <w:r w:rsidR="00756837"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и Приказом Министерства здравоохранения Российской Федерации от 12 ноября 2021 г. № 1051н. </w:t>
      </w:r>
      <w:r w:rsidRPr="00321AED">
        <w:rPr>
          <w:rFonts w:ascii="Times New Roman" w:hAnsi="Times New Roman" w:cs="Times New Roman"/>
          <w:spacing w:val="2"/>
          <w:sz w:val="20"/>
          <w:szCs w:val="20"/>
        </w:rPr>
        <w:t xml:space="preserve">Этот документ содержит необходимую для меня информацию с тем, чтобы я ознакомился (ознакомилась) с предлагаемым медицинским вмешательством и мог (могла) либо отказаться от него, либо дать свое согласие на проведение данного вмешательства. </w:t>
      </w:r>
    </w:p>
    <w:p w14:paraId="18BE854E" w14:textId="13AC8D8E" w:rsidR="000A06AB" w:rsidRPr="000A06AB" w:rsidRDefault="000A06AB" w:rsidP="000A06A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44F3A" w14:textId="7721D403" w:rsidR="003F379A" w:rsidRDefault="000A06AB" w:rsidP="008D3F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AB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  <w:r w:rsidR="008D3FFF">
        <w:rPr>
          <w:rFonts w:ascii="Times New Roman" w:hAnsi="Times New Roman" w:cs="Times New Roman"/>
          <w:b/>
          <w:bCs/>
          <w:sz w:val="24"/>
          <w:szCs w:val="24"/>
        </w:rPr>
        <w:t xml:space="preserve"> на медицинское вмешательство:</w:t>
      </w:r>
      <w:r w:rsidRPr="000A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FE0C8" w14:textId="77777777" w:rsidR="00C839B8" w:rsidRPr="00C839B8" w:rsidRDefault="00345C41" w:rsidP="00C839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ПРОВЕДЕНИЕ</w:t>
      </w:r>
      <w:r w:rsidR="00B156EF" w:rsidRPr="003F37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839B8" w:rsidRPr="00C839B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РЕНТГЕНОЛОГИЧЕСКОГО ОБСЛЕДОВАНИЯ</w:t>
      </w:r>
    </w:p>
    <w:p w14:paraId="600CB15D" w14:textId="73AF3531" w:rsidR="00620175" w:rsidRPr="003F379A" w:rsidRDefault="00C839B8" w:rsidP="00C839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9B8">
        <w:rPr>
          <w:rFonts w:ascii="Times New Roman" w:hAnsi="Times New Roman" w:cs="Times New Roman"/>
          <w:b/>
          <w:bCs/>
          <w:sz w:val="24"/>
          <w:szCs w:val="24"/>
          <w:u w:val="single"/>
        </w:rPr>
        <w:t>ЗУБОЧЕЛЮСТНОЙ СИСТЕМЫ</w:t>
      </w:r>
    </w:p>
    <w:p w14:paraId="5540E9B8" w14:textId="6E60AC6E" w:rsidR="00746793" w:rsidRPr="00746793" w:rsidRDefault="00946BBC" w:rsidP="00746793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9B8">
        <w:rPr>
          <w:rFonts w:ascii="Times New Roman" w:hAnsi="Times New Roman" w:cs="Times New Roman"/>
          <w:color w:val="auto"/>
          <w:sz w:val="20"/>
          <w:szCs w:val="20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- виды медицинских вмешательств, включенных в Перечень), </w:t>
      </w:r>
      <w:r w:rsidR="00746793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="00746793">
        <w:rPr>
          <w:rFonts w:ascii="Times New Roman" w:hAnsi="Times New Roman" w:cs="Times New Roman"/>
          <w:b/>
          <w:color w:val="auto"/>
          <w:sz w:val="20"/>
          <w:szCs w:val="20"/>
        </w:rPr>
        <w:t>Государственное бюджетное учреждение здравоохранения « Стоматологическая</w:t>
      </w:r>
      <w:r w:rsidR="007467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46793" w:rsidRPr="001E5697">
        <w:rPr>
          <w:rFonts w:ascii="Times New Roman" w:hAnsi="Times New Roman" w:cs="Times New Roman"/>
          <w:b/>
          <w:color w:val="auto"/>
          <w:sz w:val="20"/>
          <w:szCs w:val="20"/>
        </w:rPr>
        <w:t>поликлиника №1» министерства здравоохранения Краснодарского края  (</w:t>
      </w:r>
      <w:r w:rsidR="00746793" w:rsidRPr="001E569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ОГРН </w:t>
      </w:r>
      <w:r w:rsidR="00746793" w:rsidRPr="001E5697">
        <w:rPr>
          <w:sz w:val="18"/>
          <w:szCs w:val="18"/>
        </w:rPr>
        <w:t>1032304930668</w:t>
      </w:r>
      <w:r w:rsidR="00746793" w:rsidRPr="001E5697">
        <w:rPr>
          <w:rFonts w:ascii="Times New Roman" w:hAnsi="Times New Roman" w:cs="Times New Roman"/>
          <w:b/>
          <w:color w:val="auto"/>
          <w:sz w:val="18"/>
          <w:szCs w:val="18"/>
        </w:rPr>
        <w:t>),</w:t>
      </w:r>
    </w:p>
    <w:tbl>
      <w:tblPr>
        <w:tblStyle w:val="a5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025"/>
      </w:tblGrid>
      <w:tr w:rsidR="00946BBC" w:rsidRPr="00946BBC" w14:paraId="012A5CCE" w14:textId="77777777" w:rsidTr="00100661">
        <w:trPr>
          <w:trHeight w:val="202"/>
        </w:trPr>
        <w:tc>
          <w:tcPr>
            <w:tcW w:w="2884" w:type="dxa"/>
            <w:vAlign w:val="bottom"/>
          </w:tcPr>
          <w:p w14:paraId="56EC955D" w14:textId="6FC65B3E" w:rsidR="00946BBC" w:rsidRPr="00100661" w:rsidRDefault="00946BBC" w:rsidP="00946BB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6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Медицинским работником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bottom"/>
          </w:tcPr>
          <w:p w14:paraId="4D2AE1EF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6BBC" w:rsidRPr="00946BBC" w14:paraId="07E2AFFD" w14:textId="77777777" w:rsidTr="00CF5212">
        <w:trPr>
          <w:trHeight w:val="156"/>
        </w:trPr>
        <w:tc>
          <w:tcPr>
            <w:tcW w:w="2884" w:type="dxa"/>
            <w:vAlign w:val="bottom"/>
          </w:tcPr>
          <w:p w14:paraId="5136E92E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</w:p>
        </w:tc>
        <w:tc>
          <w:tcPr>
            <w:tcW w:w="7025" w:type="dxa"/>
            <w:tcBorders>
              <w:top w:val="single" w:sz="4" w:space="0" w:color="auto"/>
            </w:tcBorders>
            <w:vAlign w:val="bottom"/>
          </w:tcPr>
          <w:p w14:paraId="429C7935" w14:textId="77777777" w:rsidR="00946BBC" w:rsidRPr="00946BBC" w:rsidRDefault="00946BBC" w:rsidP="00946BB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</w:pPr>
            <w:r w:rsidRPr="00946BBC">
              <w:rPr>
                <w:rFonts w:ascii="Times New Roman" w:hAnsi="Times New Roman" w:cs="Times New Roman"/>
                <w:iCs/>
                <w:color w:val="auto"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14:paraId="1E862633" w14:textId="77777777" w:rsidR="00946BBC" w:rsidRPr="00C839B8" w:rsidRDefault="00946BBC" w:rsidP="00946BB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9B8">
        <w:rPr>
          <w:rFonts w:ascii="Times New Roman" w:hAnsi="Times New Roman" w:cs="Times New Roman"/>
          <w:color w:val="auto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14:paraId="60BBC407" w14:textId="77777777" w:rsidR="00C839B8" w:rsidRPr="00C839B8" w:rsidRDefault="00C839B8" w:rsidP="00C839B8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>Мне разъяснено и понятно следующее:</w:t>
      </w:r>
    </w:p>
    <w:p w14:paraId="1E5C3C67" w14:textId="77777777" w:rsidR="00C839B8" w:rsidRPr="00C839B8" w:rsidRDefault="00C839B8" w:rsidP="00C839B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>Цели вмешательства</w:t>
      </w:r>
      <w:r w:rsidRPr="00C839B8">
        <w:rPr>
          <w:rFonts w:ascii="Times New Roman" w:hAnsi="Times New Roman" w:cs="Times New Roman"/>
          <w:sz w:val="20"/>
          <w:szCs w:val="20"/>
        </w:rPr>
        <w:t xml:space="preserve">. Рентгенологическое обследование зубочелюстной системы необходимо для проведения качественного лечения различных заболеваний и повреждений зубочелюстной системы. Рентгенодиагностика используется для подтверждения, а иногда и постановки медицинского диагноза, помогает контролировать процесс и точность лечения зубов. </w:t>
      </w:r>
    </w:p>
    <w:p w14:paraId="5385F88F" w14:textId="77777777" w:rsidR="00C839B8" w:rsidRPr="00C839B8" w:rsidRDefault="00C839B8" w:rsidP="00C839B8">
      <w:pPr>
        <w:pStyle w:val="ad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839B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A5255B" w14:textId="0B2553EC" w:rsidR="0024242B" w:rsidRPr="0024242B" w:rsidRDefault="00C839B8" w:rsidP="00C839B8">
      <w:pPr>
        <w:pStyle w:val="ad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9B8">
        <w:rPr>
          <w:rFonts w:ascii="Times New Roman" w:hAnsi="Times New Roman" w:cs="Times New Roman"/>
          <w:bCs/>
          <w:sz w:val="20"/>
          <w:szCs w:val="20"/>
        </w:rPr>
        <w:t>Рентгенологическое обследование (рентгенография) зубочелюстной системы - это один из методов лучевой диагностики. Рентгенографические исследования основаны на регистрации рентгеновским аппаратом излучения, которое проходя сквозь органы человеческого тела, транслирует изображение на экран или специальную бумагу (пленку).</w:t>
      </w:r>
      <w:bookmarkStart w:id="0" w:name="_Hlk22643592"/>
      <w:r w:rsidRPr="00C839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sz w:val="20"/>
          <w:szCs w:val="20"/>
        </w:rPr>
        <w:t xml:space="preserve">Мне разъяснено, что современное диагностическое оборудование для проведения рентгенографии зубочелюстной системы позволяет проводить более одного рентгеновского снимка в процессе стоматологического лечения, без негативных последствий для организма. </w:t>
      </w:r>
      <w:r w:rsidRPr="00C839B8">
        <w:rPr>
          <w:rFonts w:ascii="Times New Roman" w:hAnsi="Times New Roman" w:cs="Times New Roman"/>
          <w:bCs/>
          <w:sz w:val="20"/>
          <w:szCs w:val="20"/>
        </w:rPr>
        <w:t>Количество рентгеновских снимков связано с диагнозом и методом лечения стоматологического заболевания и зависит от анатомических особенностей организма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(строения зубов, челюстей), моего поведения во время проведения процедуры. Я понимаю, что при получении рентгенограммы неудовлетворительного качества необходимо повторное выполнение рентгеновского снимка (в случае движения пациента во время процедуры, большой мышечной массы и плотности тканей лица и т.д.). </w:t>
      </w:r>
      <w:r w:rsidRPr="00C839B8">
        <w:rPr>
          <w:rFonts w:ascii="Times New Roman" w:hAnsi="Times New Roman" w:cs="Times New Roman"/>
          <w:sz w:val="20"/>
          <w:szCs w:val="20"/>
        </w:rPr>
        <w:t>В план рентгенологического обследования, как правило, вхо</w:t>
      </w:r>
      <w:r w:rsidR="00100661">
        <w:rPr>
          <w:rFonts w:ascii="Times New Roman" w:hAnsi="Times New Roman" w:cs="Times New Roman"/>
          <w:sz w:val="20"/>
          <w:szCs w:val="20"/>
        </w:rPr>
        <w:t xml:space="preserve">дят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прицельные рентгенограммы зубов и периапикальных тканей. </w:t>
      </w:r>
      <w:r w:rsidRPr="00C839B8">
        <w:rPr>
          <w:rFonts w:ascii="Times New Roman" w:hAnsi="Times New Roman" w:cs="Times New Roman"/>
          <w:sz w:val="20"/>
          <w:szCs w:val="20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обследования.</w:t>
      </w:r>
      <w:bookmarkEnd w:id="0"/>
      <w:r w:rsidRPr="00C839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заболевания, диагноза и предварительного плана лечения. </w:t>
      </w:r>
    </w:p>
    <w:p w14:paraId="4CF6B103" w14:textId="726AFD33" w:rsidR="00100661" w:rsidRDefault="00C839B8" w:rsidP="00C839B8">
      <w:pPr>
        <w:pStyle w:val="ad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</w:t>
      </w:r>
    </w:p>
    <w:p w14:paraId="12B28B93" w14:textId="18ECBC0B" w:rsidR="00C839B8" w:rsidRPr="00C839B8" w:rsidRDefault="00C839B8" w:rsidP="00C839B8">
      <w:pPr>
        <w:pStyle w:val="ad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частью 9 статьи 20 Закона 323-ФЗ.   При </w:t>
      </w:r>
      <w:r w:rsidRPr="00C839B8">
        <w:rPr>
          <w:rFonts w:ascii="Times New Roman" w:hAnsi="Times New Roman" w:cs="Times New Roman"/>
          <w:b/>
          <w:bCs/>
          <w:sz w:val="20"/>
          <w:szCs w:val="20"/>
        </w:rPr>
        <w:t xml:space="preserve">отказе </w:t>
      </w:r>
      <w:r w:rsidRPr="00C839B8">
        <w:rPr>
          <w:rFonts w:ascii="Times New Roman" w:hAnsi="Times New Roman" w:cs="Times New Roman"/>
          <w:sz w:val="20"/>
          <w:szCs w:val="20"/>
        </w:rPr>
        <w:t>от проведения рентгенологического обследования зубочелюстной системы врач не сможет поставить верный диагноз, проверить качество проведенного лечения и исключить осложнения после и/или в процессе лечения.</w:t>
      </w:r>
      <w:r w:rsidR="00F14015" w:rsidRPr="00F14015">
        <w:t xml:space="preserve"> </w:t>
      </w:r>
      <w:r w:rsidR="00F14015" w:rsidRPr="00F14015">
        <w:rPr>
          <w:rFonts w:ascii="Times New Roman" w:hAnsi="Times New Roman" w:cs="Times New Roman"/>
          <w:sz w:val="20"/>
          <w:szCs w:val="20"/>
        </w:rPr>
        <w:t xml:space="preserve">Выбор материалов, методов, этапов и сроков лечения </w:t>
      </w:r>
      <w:r w:rsidR="00F14015">
        <w:rPr>
          <w:rFonts w:ascii="Times New Roman" w:hAnsi="Times New Roman" w:cs="Times New Roman"/>
          <w:sz w:val="20"/>
          <w:szCs w:val="20"/>
        </w:rPr>
        <w:t xml:space="preserve">(диагностики) </w:t>
      </w:r>
      <w:r w:rsidR="00F14015" w:rsidRPr="00F14015">
        <w:rPr>
          <w:rFonts w:ascii="Times New Roman" w:hAnsi="Times New Roman" w:cs="Times New Roman"/>
          <w:sz w:val="20"/>
          <w:szCs w:val="20"/>
        </w:rPr>
        <w:t>делает врач и согласовывает со мной в предварительном плане лечения</w:t>
      </w:r>
      <w:r w:rsidR="00F14015">
        <w:rPr>
          <w:rFonts w:ascii="Times New Roman" w:hAnsi="Times New Roman" w:cs="Times New Roman"/>
          <w:sz w:val="20"/>
          <w:szCs w:val="20"/>
        </w:rPr>
        <w:t xml:space="preserve"> или ином документе (медицинской карте). </w:t>
      </w:r>
    </w:p>
    <w:p w14:paraId="1340C4EE" w14:textId="77777777" w:rsidR="00100661" w:rsidRPr="00100661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C839B8">
        <w:rPr>
          <w:rFonts w:ascii="Times New Roman" w:hAnsi="Times New Roman" w:cs="Times New Roman"/>
          <w:bCs/>
          <w:sz w:val="20"/>
          <w:szCs w:val="20"/>
        </w:rPr>
        <w:t>беременность на протяжении всего срока (при этом рентгенологические обследования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выполняются только по жизненным показаниям);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отягощенный анамнез (пребывание в зонах радиоактивных катастроф; проведение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пациенту курса лучевой терапии по поводу сопутствующих заболеваний – менее чем за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шесть месяцев до настоящего времени);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>выполнение других рентгенологических обследований, связанных с большой лучевой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  <w:r w:rsidRPr="00C839B8">
        <w:rPr>
          <w:rFonts w:ascii="Times New Roman" w:hAnsi="Times New Roman" w:cs="Times New Roman"/>
          <w:bCs/>
          <w:sz w:val="20"/>
          <w:szCs w:val="20"/>
        </w:rPr>
        <w:t xml:space="preserve">нагрузкой; работа, связанная с использованием </w:t>
      </w:r>
    </w:p>
    <w:p w14:paraId="5762F039" w14:textId="77777777" w:rsidR="00100661" w:rsidRDefault="00100661" w:rsidP="00100661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CDC04B" w14:textId="77777777" w:rsidR="00100661" w:rsidRDefault="00100661" w:rsidP="00100661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5AE38C" w14:textId="77777777" w:rsidR="00100661" w:rsidRDefault="00100661" w:rsidP="00100661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A3463D" w14:textId="77777777" w:rsidR="00100661" w:rsidRDefault="00100661" w:rsidP="00100661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7988A" w14:textId="26D850DF" w:rsidR="00F14015" w:rsidRDefault="00C839B8" w:rsidP="00100661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источников ионизирующих излучений) </w:t>
      </w:r>
      <w:r w:rsidRPr="00C839B8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</w:t>
      </w:r>
    </w:p>
    <w:p w14:paraId="27BA755C" w14:textId="77777777" w:rsidR="00100661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</w:t>
      </w:r>
    </w:p>
    <w:p w14:paraId="66A1383A" w14:textId="39CA7A16" w:rsidR="00C839B8" w:rsidRPr="00C839B8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0BF801F1" w14:textId="77777777" w:rsidR="00C839B8" w:rsidRPr="00C839B8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446F4089" w14:textId="77777777" w:rsidR="00C839B8" w:rsidRPr="00C839B8" w:rsidRDefault="00C839B8" w:rsidP="00C839B8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7AB4FBD1" w14:textId="56F74360" w:rsidR="00C839B8" w:rsidRPr="0024242B" w:rsidRDefault="00C839B8" w:rsidP="0024242B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>Мною были заданы медицинскому работнику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  <w:r w:rsidR="0024242B">
        <w:rPr>
          <w:rFonts w:ascii="Times New Roman" w:hAnsi="Times New Roman" w:cs="Times New Roman"/>
          <w:sz w:val="20"/>
          <w:szCs w:val="20"/>
        </w:rPr>
        <w:t xml:space="preserve"> </w:t>
      </w:r>
      <w:r w:rsidRPr="0024242B">
        <w:rPr>
          <w:rFonts w:ascii="Times New Roman" w:hAnsi="Times New Roman" w:cs="Times New Roman"/>
          <w:sz w:val="20"/>
          <w:szCs w:val="20"/>
        </w:rPr>
        <w:t>Я даю согласие на выполнение необходимого количества рентгенологических снимков для достижения успешного результата стоматологического лечения.</w:t>
      </w:r>
    </w:p>
    <w:p w14:paraId="0C2D7F8F" w14:textId="77777777" w:rsidR="00C839B8" w:rsidRPr="00C839B8" w:rsidRDefault="00C839B8" w:rsidP="00C839B8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b/>
          <w:sz w:val="20"/>
          <w:szCs w:val="20"/>
        </w:rPr>
        <w:t>Я принимаю решение приступить к вмешательству на вышеизложенных условиях.</w:t>
      </w:r>
      <w:r w:rsidRPr="00C839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ACB4CF" w14:textId="648F7BEA" w:rsidR="00000695" w:rsidRPr="0024242B" w:rsidRDefault="00C839B8" w:rsidP="0024242B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9B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0A16FF5B" w14:textId="77777777" w:rsidR="00A953D7" w:rsidRPr="00CE28E1" w:rsidRDefault="00A953D7" w:rsidP="00A953D7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Пациент/Законный представитель пациента:</w:t>
      </w:r>
    </w:p>
    <w:p w14:paraId="2F4F0753" w14:textId="77777777" w:rsidR="00A953D7" w:rsidRPr="00CE28E1" w:rsidRDefault="00A953D7" w:rsidP="00A953D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____20____ года </w:t>
      </w:r>
    </w:p>
    <w:p w14:paraId="05D8B6A6" w14:textId="77777777" w:rsidR="00A953D7" w:rsidRPr="00553C06" w:rsidRDefault="00A953D7" w:rsidP="00A953D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________________________________________________________/</w:t>
      </w:r>
      <w:bookmarkEnd w:id="1"/>
      <w:bookmarkEnd w:id="2"/>
    </w:p>
    <w:p w14:paraId="65E3BA52" w14:textId="77777777" w:rsidR="00A953D7" w:rsidRPr="00CE28E1" w:rsidRDefault="00A953D7" w:rsidP="00A953D7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6C6FC895" w14:textId="77777777" w:rsidR="00A953D7" w:rsidRPr="00CE28E1" w:rsidRDefault="00A953D7" w:rsidP="00A953D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___20____ года </w:t>
      </w:r>
    </w:p>
    <w:p w14:paraId="2DDAD89B" w14:textId="176EF272" w:rsidR="0059567C" w:rsidRPr="009B29A4" w:rsidRDefault="00A953D7" w:rsidP="00A953D7">
      <w:pPr>
        <w:tabs>
          <w:tab w:val="left" w:pos="474"/>
          <w:tab w:val="left" w:pos="39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Подпись: ____________________/_______________________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________________________________________________/</w:t>
      </w:r>
    </w:p>
    <w:sectPr w:rsidR="0059567C" w:rsidRPr="009B29A4" w:rsidSect="002C1E1A">
      <w:footerReference w:type="default" r:id="rId7"/>
      <w:pgSz w:w="11907" w:h="16840" w:code="9"/>
      <w:pgMar w:top="851" w:right="850" w:bottom="709" w:left="1134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DCA1" w14:textId="77777777" w:rsidR="00562FE5" w:rsidRDefault="00562FE5">
      <w:r>
        <w:separator/>
      </w:r>
    </w:p>
  </w:endnote>
  <w:endnote w:type="continuationSeparator" w:id="0">
    <w:p w14:paraId="37C44B41" w14:textId="77777777" w:rsidR="00562FE5" w:rsidRDefault="005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1711" w14:textId="77777777" w:rsidR="00DD7B8B" w:rsidRDefault="00DD7B8B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D062" w14:textId="77777777" w:rsidR="00562FE5" w:rsidRDefault="00562FE5">
      <w:r>
        <w:separator/>
      </w:r>
    </w:p>
  </w:footnote>
  <w:footnote w:type="continuationSeparator" w:id="0">
    <w:p w14:paraId="19CD2CB0" w14:textId="77777777" w:rsidR="00562FE5" w:rsidRDefault="0056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136">
    <w:abstractNumId w:val="4"/>
  </w:num>
  <w:num w:numId="2" w16cid:durableId="1176460125">
    <w:abstractNumId w:val="3"/>
  </w:num>
  <w:num w:numId="3" w16cid:durableId="1830636699">
    <w:abstractNumId w:val="2"/>
  </w:num>
  <w:num w:numId="4" w16cid:durableId="22481358">
    <w:abstractNumId w:val="1"/>
  </w:num>
  <w:num w:numId="5" w16cid:durableId="160330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47"/>
    <w:rsid w:val="00000695"/>
    <w:rsid w:val="0000615B"/>
    <w:rsid w:val="00013335"/>
    <w:rsid w:val="00016C6B"/>
    <w:rsid w:val="000331FB"/>
    <w:rsid w:val="00077510"/>
    <w:rsid w:val="000A06AB"/>
    <w:rsid w:val="000B4E49"/>
    <w:rsid w:val="00100661"/>
    <w:rsid w:val="00125E56"/>
    <w:rsid w:val="00127919"/>
    <w:rsid w:val="00132F6D"/>
    <w:rsid w:val="0014415C"/>
    <w:rsid w:val="001472AD"/>
    <w:rsid w:val="00170F27"/>
    <w:rsid w:val="00191606"/>
    <w:rsid w:val="00195167"/>
    <w:rsid w:val="001A224B"/>
    <w:rsid w:val="001A3B03"/>
    <w:rsid w:val="001A4F86"/>
    <w:rsid w:val="001B1DFE"/>
    <w:rsid w:val="001B31D5"/>
    <w:rsid w:val="001D1551"/>
    <w:rsid w:val="001E0E60"/>
    <w:rsid w:val="001F1DE8"/>
    <w:rsid w:val="001F36E4"/>
    <w:rsid w:val="0024242B"/>
    <w:rsid w:val="002B5850"/>
    <w:rsid w:val="002C1E1A"/>
    <w:rsid w:val="002C4907"/>
    <w:rsid w:val="002C61E7"/>
    <w:rsid w:val="002D2CC8"/>
    <w:rsid w:val="002D4F2F"/>
    <w:rsid w:val="002E58CE"/>
    <w:rsid w:val="003050E2"/>
    <w:rsid w:val="00310D31"/>
    <w:rsid w:val="00321AED"/>
    <w:rsid w:val="0034563C"/>
    <w:rsid w:val="00345C41"/>
    <w:rsid w:val="00351991"/>
    <w:rsid w:val="0037780C"/>
    <w:rsid w:val="00390A92"/>
    <w:rsid w:val="00392502"/>
    <w:rsid w:val="0039513E"/>
    <w:rsid w:val="003A4EC1"/>
    <w:rsid w:val="003D032B"/>
    <w:rsid w:val="003D3A5D"/>
    <w:rsid w:val="003E2D07"/>
    <w:rsid w:val="003E61DA"/>
    <w:rsid w:val="003F379A"/>
    <w:rsid w:val="00424296"/>
    <w:rsid w:val="004463CA"/>
    <w:rsid w:val="0046047D"/>
    <w:rsid w:val="00486E27"/>
    <w:rsid w:val="004A5758"/>
    <w:rsid w:val="004B220B"/>
    <w:rsid w:val="004B3D7D"/>
    <w:rsid w:val="00507891"/>
    <w:rsid w:val="00513547"/>
    <w:rsid w:val="0052211F"/>
    <w:rsid w:val="005428A0"/>
    <w:rsid w:val="00547935"/>
    <w:rsid w:val="005600A8"/>
    <w:rsid w:val="005608CC"/>
    <w:rsid w:val="00562FE5"/>
    <w:rsid w:val="0056429B"/>
    <w:rsid w:val="0056782F"/>
    <w:rsid w:val="00570FDA"/>
    <w:rsid w:val="005954F4"/>
    <w:rsid w:val="0059567C"/>
    <w:rsid w:val="005A6B4E"/>
    <w:rsid w:val="005B2EC1"/>
    <w:rsid w:val="005C23E3"/>
    <w:rsid w:val="005C46D9"/>
    <w:rsid w:val="005F55D5"/>
    <w:rsid w:val="00620175"/>
    <w:rsid w:val="00634907"/>
    <w:rsid w:val="00636B87"/>
    <w:rsid w:val="00676BA1"/>
    <w:rsid w:val="00693248"/>
    <w:rsid w:val="006B0EA7"/>
    <w:rsid w:val="006B5EED"/>
    <w:rsid w:val="006C3D6F"/>
    <w:rsid w:val="006F7518"/>
    <w:rsid w:val="007127C2"/>
    <w:rsid w:val="00746793"/>
    <w:rsid w:val="00756837"/>
    <w:rsid w:val="00770B16"/>
    <w:rsid w:val="00776889"/>
    <w:rsid w:val="007A50DE"/>
    <w:rsid w:val="007B6306"/>
    <w:rsid w:val="007C394B"/>
    <w:rsid w:val="007C4421"/>
    <w:rsid w:val="008011ED"/>
    <w:rsid w:val="00803C65"/>
    <w:rsid w:val="008227FA"/>
    <w:rsid w:val="00827924"/>
    <w:rsid w:val="00830A33"/>
    <w:rsid w:val="00842044"/>
    <w:rsid w:val="008452FC"/>
    <w:rsid w:val="008623B4"/>
    <w:rsid w:val="008B3B3D"/>
    <w:rsid w:val="008B4823"/>
    <w:rsid w:val="008C3EE3"/>
    <w:rsid w:val="008C6C61"/>
    <w:rsid w:val="008D3FFF"/>
    <w:rsid w:val="008E5710"/>
    <w:rsid w:val="00902988"/>
    <w:rsid w:val="009108D3"/>
    <w:rsid w:val="00946BBC"/>
    <w:rsid w:val="00957CE9"/>
    <w:rsid w:val="00962143"/>
    <w:rsid w:val="00983C42"/>
    <w:rsid w:val="00991CD7"/>
    <w:rsid w:val="00995936"/>
    <w:rsid w:val="009B29A4"/>
    <w:rsid w:val="009B36ED"/>
    <w:rsid w:val="009B7AD0"/>
    <w:rsid w:val="009E1CDF"/>
    <w:rsid w:val="009E4634"/>
    <w:rsid w:val="009E5B89"/>
    <w:rsid w:val="009E5C91"/>
    <w:rsid w:val="009F18A4"/>
    <w:rsid w:val="00A45524"/>
    <w:rsid w:val="00A45A37"/>
    <w:rsid w:val="00A560A1"/>
    <w:rsid w:val="00A75665"/>
    <w:rsid w:val="00A87BC5"/>
    <w:rsid w:val="00A953D7"/>
    <w:rsid w:val="00AB6B16"/>
    <w:rsid w:val="00AB6EB6"/>
    <w:rsid w:val="00AC3ACD"/>
    <w:rsid w:val="00AF021C"/>
    <w:rsid w:val="00B156EF"/>
    <w:rsid w:val="00B27FA3"/>
    <w:rsid w:val="00B46919"/>
    <w:rsid w:val="00B4785A"/>
    <w:rsid w:val="00B8082A"/>
    <w:rsid w:val="00B80DE9"/>
    <w:rsid w:val="00B91B94"/>
    <w:rsid w:val="00BD344D"/>
    <w:rsid w:val="00C07DA4"/>
    <w:rsid w:val="00C402B9"/>
    <w:rsid w:val="00C520EE"/>
    <w:rsid w:val="00C52663"/>
    <w:rsid w:val="00C52E5F"/>
    <w:rsid w:val="00C67C8B"/>
    <w:rsid w:val="00C839B8"/>
    <w:rsid w:val="00C85D45"/>
    <w:rsid w:val="00C87BC5"/>
    <w:rsid w:val="00C909DE"/>
    <w:rsid w:val="00CA2BDB"/>
    <w:rsid w:val="00CC5EF5"/>
    <w:rsid w:val="00CD48BD"/>
    <w:rsid w:val="00CD7212"/>
    <w:rsid w:val="00CF4235"/>
    <w:rsid w:val="00CF5212"/>
    <w:rsid w:val="00D16B11"/>
    <w:rsid w:val="00D52658"/>
    <w:rsid w:val="00D72A87"/>
    <w:rsid w:val="00D94C15"/>
    <w:rsid w:val="00DB20CD"/>
    <w:rsid w:val="00DD1453"/>
    <w:rsid w:val="00DD5C35"/>
    <w:rsid w:val="00DD7B8B"/>
    <w:rsid w:val="00DF0DBF"/>
    <w:rsid w:val="00E02765"/>
    <w:rsid w:val="00E2547C"/>
    <w:rsid w:val="00E34A33"/>
    <w:rsid w:val="00E905CB"/>
    <w:rsid w:val="00EA4F5B"/>
    <w:rsid w:val="00EB539E"/>
    <w:rsid w:val="00EC1ED9"/>
    <w:rsid w:val="00EC29A4"/>
    <w:rsid w:val="00EE42FF"/>
    <w:rsid w:val="00F05479"/>
    <w:rsid w:val="00F06C18"/>
    <w:rsid w:val="00F1066B"/>
    <w:rsid w:val="00F14015"/>
    <w:rsid w:val="00F2017C"/>
    <w:rsid w:val="00F2576A"/>
    <w:rsid w:val="00F43BB2"/>
    <w:rsid w:val="00F531BA"/>
    <w:rsid w:val="00F84123"/>
    <w:rsid w:val="00F90A15"/>
    <w:rsid w:val="00F94C47"/>
    <w:rsid w:val="00FA5DA3"/>
    <w:rsid w:val="00FB1477"/>
    <w:rsid w:val="00FC0BF4"/>
    <w:rsid w:val="00FC630C"/>
    <w:rsid w:val="00FD2B56"/>
    <w:rsid w:val="00FE0810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EB9E1"/>
  <w15:docId w15:val="{A378D813-C9F9-4AE9-8E06-0E16804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rsid w:val="00946BBC"/>
    <w:rPr>
      <w:rFonts w:ascii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46BBC"/>
  </w:style>
  <w:style w:type="character" w:styleId="ac">
    <w:name w:val="footnote reference"/>
    <w:basedOn w:val="a0"/>
    <w:uiPriority w:val="99"/>
    <w:rsid w:val="00946BBC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C8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848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creator>Customer</dc:creator>
  <cp:lastModifiedBy>Ветер</cp:lastModifiedBy>
  <cp:revision>7</cp:revision>
  <cp:lastPrinted>2022-02-07T12:19:00Z</cp:lastPrinted>
  <dcterms:created xsi:type="dcterms:W3CDTF">2023-09-07T09:49:00Z</dcterms:created>
  <dcterms:modified xsi:type="dcterms:W3CDTF">2023-09-13T10:38:00Z</dcterms:modified>
</cp:coreProperties>
</file>